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B" w:rsidRDefault="00FB7C9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9B" w:rsidRDefault="00FB7C91">
      <w:pPr>
        <w:spacing w:after="0"/>
      </w:pPr>
      <w:r>
        <w:rPr>
          <w:b/>
          <w:color w:val="000000"/>
          <w:sz w:val="28"/>
        </w:rPr>
        <w:t>О противодействии коррупции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:rsidR="00E8209B" w:rsidRDefault="00FB7C91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      Для удобства пользования РЦПИ создано </w:t>
      </w:r>
      <w:r>
        <w:rPr>
          <w:color w:val="FF0000"/>
          <w:sz w:val="28"/>
        </w:rPr>
        <w:t>ОГЛАВЛЕНИЕ.</w:t>
      </w:r>
    </w:p>
    <w:p w:rsidR="00E8209B" w:rsidRDefault="00FB7C91">
      <w:pPr>
        <w:spacing w:after="0"/>
        <w:jc w:val="both"/>
      </w:pPr>
      <w:bookmarkStart w:id="0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E8209B" w:rsidRDefault="00FB7C91">
      <w:pPr>
        <w:spacing w:after="0"/>
      </w:pPr>
      <w:bookmarkStart w:id="1" w:name="z28"/>
      <w:bookmarkEnd w:id="0"/>
      <w:r>
        <w:rPr>
          <w:b/>
          <w:color w:val="000000"/>
        </w:rPr>
        <w:t xml:space="preserve"> Глава 1. ОБЩИЕ ПОЛОЖЕНИЯ</w:t>
      </w:r>
    </w:p>
    <w:bookmarkEnd w:id="1"/>
    <w:p w:rsidR="00E8209B" w:rsidRDefault="00FB7C91">
      <w:pPr>
        <w:spacing w:after="0"/>
        <w:jc w:val="both"/>
      </w:pPr>
      <w:r>
        <w:rPr>
          <w:b/>
          <w:color w:val="000000"/>
          <w:sz w:val="28"/>
        </w:rPr>
        <w:t>Статья 1. Разъяснение некоторых понятий, содержащихся</w:t>
      </w:r>
      <w:r>
        <w:rPr>
          <w:b/>
          <w:color w:val="000000"/>
          <w:sz w:val="28"/>
        </w:rPr>
        <w:t xml:space="preserve"> в настоящем Законе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:rsidR="00E8209B" w:rsidRDefault="00FB7C91">
      <w:pPr>
        <w:spacing w:after="0"/>
        <w:jc w:val="both"/>
      </w:pPr>
      <w:bookmarkStart w:id="2" w:name="z34"/>
      <w:r>
        <w:rPr>
          <w:color w:val="000000"/>
          <w:sz w:val="28"/>
        </w:rPr>
        <w:t>      1) лицо, занимающее ответственную государственную должность, – лицо, занимающее должность, которая установлена Конституцией Республики Казахстан, конс</w:t>
      </w:r>
      <w:r>
        <w:rPr>
          <w:color w:val="000000"/>
          <w:sz w:val="28"/>
        </w:rPr>
        <w:t>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</w:t>
      </w:r>
      <w:r>
        <w:rPr>
          <w:color w:val="000000"/>
          <w:sz w:val="28"/>
        </w:rPr>
        <w:t>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E8209B" w:rsidRDefault="00FB7C91">
      <w:pPr>
        <w:spacing w:after="0"/>
        <w:jc w:val="both"/>
      </w:pPr>
      <w:bookmarkStart w:id="3" w:name="z35"/>
      <w:bookmarkEnd w:id="2"/>
      <w:r>
        <w:rPr>
          <w:color w:val="000000"/>
          <w:sz w:val="28"/>
        </w:rPr>
        <w:t>      2) должностное лицо – лицо, постоянно, временно или по специальному полномочию осуществляющее функции предс</w:t>
      </w:r>
      <w:r>
        <w:rPr>
          <w:color w:val="000000"/>
          <w:sz w:val="28"/>
        </w:rPr>
        <w:t>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войсках и во</w:t>
      </w:r>
      <w:r>
        <w:rPr>
          <w:color w:val="000000"/>
          <w:sz w:val="28"/>
        </w:rPr>
        <w:t>инских формированиях Республики Казахстан;</w:t>
      </w:r>
    </w:p>
    <w:p w:rsidR="00E8209B" w:rsidRDefault="00FB7C91">
      <w:pPr>
        <w:spacing w:after="0"/>
        <w:jc w:val="both"/>
      </w:pPr>
      <w:bookmarkStart w:id="4" w:name="z36"/>
      <w:bookmarkEnd w:id="3"/>
      <w:r>
        <w:rPr>
          <w:color w:val="000000"/>
          <w:sz w:val="28"/>
        </w:rPr>
        <w:t>     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</w:t>
      </w:r>
      <w:r>
        <w:rPr>
          <w:color w:val="000000"/>
          <w:sz w:val="28"/>
        </w:rPr>
        <w:t>полняющее обязанности, предусмотренные государственной должностью, до назначения его на государственную службу;</w:t>
      </w:r>
    </w:p>
    <w:bookmarkEnd w:id="4"/>
    <w:p w:rsidR="00E8209B" w:rsidRDefault="00FB7C91">
      <w:pPr>
        <w:spacing w:after="0"/>
      </w:pPr>
      <w:r>
        <w:rPr>
          <w:color w:val="FF0000"/>
          <w:sz w:val="28"/>
        </w:rPr>
        <w:lastRenderedPageBreak/>
        <w:t>      Примечание ИЗПИ!</w:t>
      </w:r>
      <w:r>
        <w:br/>
      </w:r>
      <w:r>
        <w:rPr>
          <w:color w:val="FF0000"/>
          <w:sz w:val="28"/>
        </w:rPr>
        <w:t>      В подпункт 4) предусмотрено изменение Законом РК от 03.07.2019 № 262-VI (вводится в действие с 01.01.2020).</w:t>
      </w:r>
      <w:r>
        <w:br/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</w:t>
      </w:r>
      <w:r>
        <w:rPr>
          <w:color w:val="000000"/>
          <w:sz w:val="28"/>
        </w:rPr>
        <w:t>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</w:t>
      </w:r>
      <w:r>
        <w:rPr>
          <w:color w:val="000000"/>
          <w:sz w:val="28"/>
        </w:rPr>
        <w:t>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квазигосударственного сектора, служащие Национального Б</w:t>
      </w:r>
      <w:r>
        <w:rPr>
          <w:color w:val="000000"/>
          <w:sz w:val="28"/>
        </w:rPr>
        <w:t>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</w:t>
      </w:r>
      <w:r>
        <w:rPr>
          <w:color w:val="000000"/>
          <w:sz w:val="28"/>
        </w:rPr>
        <w:t>ции;</w:t>
      </w:r>
    </w:p>
    <w:p w:rsidR="00E8209B" w:rsidRDefault="00FB7C91">
      <w:pPr>
        <w:spacing w:after="0"/>
        <w:jc w:val="both"/>
      </w:pPr>
      <w:bookmarkStart w:id="5" w:name="z38"/>
      <w:r>
        <w:rPr>
          <w:color w:val="000000"/>
          <w:sz w:val="28"/>
        </w:rPr>
        <w:t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</w:t>
      </w:r>
      <w:r>
        <w:rPr>
          <w:color w:val="000000"/>
          <w:sz w:val="28"/>
        </w:rPr>
        <w:t>иями, при котором личные интересы указанных лиц могут привести к ненадлежащему исполнению ими своих должностных полномочий;</w:t>
      </w:r>
    </w:p>
    <w:p w:rsidR="00E8209B" w:rsidRDefault="00FB7C91">
      <w:pPr>
        <w:spacing w:after="0"/>
        <w:jc w:val="both"/>
      </w:pPr>
      <w:bookmarkStart w:id="6" w:name="z39"/>
      <w:bookmarkEnd w:id="5"/>
      <w:r>
        <w:rPr>
          <w:color w:val="000000"/>
          <w:sz w:val="28"/>
        </w:rPr>
        <w:t>      6) коррупция – незаконное использование лицами, занимающими ответственную государственную должность, лицами, уполномоченными н</w:t>
      </w:r>
      <w:r>
        <w:rPr>
          <w:color w:val="000000"/>
          <w:sz w:val="28"/>
        </w:rPr>
        <w:t>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</w:t>
      </w:r>
      <w:r>
        <w:rPr>
          <w:color w:val="000000"/>
          <w:sz w:val="28"/>
        </w:rPr>
        <w:t>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E8209B" w:rsidRDefault="00FB7C91">
      <w:pPr>
        <w:spacing w:after="0"/>
        <w:jc w:val="both"/>
      </w:pPr>
      <w:bookmarkStart w:id="7" w:name="z40"/>
      <w:bookmarkEnd w:id="6"/>
      <w:r>
        <w:rPr>
          <w:color w:val="000000"/>
          <w:sz w:val="28"/>
        </w:rPr>
        <w:t>      7) антикоррупционная политика – правовые, административные и организационные меры, н</w:t>
      </w:r>
      <w:r>
        <w:rPr>
          <w:color w:val="000000"/>
          <w:sz w:val="28"/>
        </w:rPr>
        <w:t>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E8209B" w:rsidRDefault="00FB7C91">
      <w:pPr>
        <w:spacing w:after="0"/>
        <w:jc w:val="both"/>
      </w:pPr>
      <w:bookmarkStart w:id="8" w:name="z41"/>
      <w:bookmarkEnd w:id="7"/>
      <w:r>
        <w:rPr>
          <w:color w:val="000000"/>
          <w:sz w:val="28"/>
        </w:rPr>
        <w:lastRenderedPageBreak/>
        <w:t>      8) антикоррупционные ограничения – ограничения, установленные настоящим Законом и направл</w:t>
      </w:r>
      <w:r>
        <w:rPr>
          <w:color w:val="000000"/>
          <w:sz w:val="28"/>
        </w:rPr>
        <w:t>енные на предупреждение коррупционных правонарушений;</w:t>
      </w:r>
    </w:p>
    <w:p w:rsidR="00E8209B" w:rsidRDefault="00FB7C91">
      <w:pPr>
        <w:spacing w:after="0"/>
        <w:jc w:val="both"/>
      </w:pPr>
      <w:bookmarkStart w:id="9" w:name="z42"/>
      <w:bookmarkEnd w:id="8"/>
      <w:r>
        <w:rPr>
          <w:color w:val="000000"/>
          <w:sz w:val="28"/>
        </w:rPr>
        <w:t>      9) противодействие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</w:t>
      </w:r>
      <w:r>
        <w:rPr>
          <w:color w:val="000000"/>
          <w:sz w:val="28"/>
        </w:rPr>
        <w:t>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E8209B" w:rsidRDefault="00FB7C91">
      <w:pPr>
        <w:spacing w:after="0"/>
        <w:jc w:val="both"/>
      </w:pPr>
      <w:bookmarkStart w:id="10" w:name="z43"/>
      <w:bookmarkEnd w:id="9"/>
      <w:r>
        <w:rPr>
          <w:color w:val="000000"/>
          <w:sz w:val="28"/>
        </w:rPr>
        <w:t>      10) уполномоченный орган по</w:t>
      </w:r>
      <w:r>
        <w:rPr>
          <w:color w:val="000000"/>
          <w:sz w:val="28"/>
        </w:rPr>
        <w:t xml:space="preserve"> противодействию коррупции – центральный исполнительный орган в сфере государственной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</w:t>
      </w:r>
      <w:r>
        <w:rPr>
          <w:color w:val="000000"/>
          <w:sz w:val="28"/>
        </w:rPr>
        <w:t>олитики Республики Казахстан и координации в сфере противодействия коррупции;</w:t>
      </w:r>
    </w:p>
    <w:p w:rsidR="00E8209B" w:rsidRDefault="00FB7C91">
      <w:pPr>
        <w:spacing w:after="0"/>
        <w:jc w:val="both"/>
      </w:pPr>
      <w:bookmarkStart w:id="11" w:name="z44"/>
      <w:bookmarkEnd w:id="10"/>
      <w:r>
        <w:rPr>
          <w:color w:val="000000"/>
          <w:sz w:val="28"/>
        </w:rPr>
        <w:t>     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</w:t>
      </w:r>
      <w:r>
        <w:rPr>
          <w:color w:val="000000"/>
          <w:sz w:val="28"/>
        </w:rPr>
        <w:t xml:space="preserve"> уголовная ответственность;</w:t>
      </w:r>
    </w:p>
    <w:p w:rsidR="00E8209B" w:rsidRDefault="00FB7C91">
      <w:pPr>
        <w:spacing w:after="0"/>
        <w:jc w:val="both"/>
      </w:pPr>
      <w:bookmarkStart w:id="12" w:name="z45"/>
      <w:bookmarkEnd w:id="11"/>
      <w:r>
        <w:rPr>
          <w:color w:val="000000"/>
          <w:sz w:val="28"/>
        </w:rPr>
        <w:t>     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E8209B" w:rsidRDefault="00FB7C91">
      <w:pPr>
        <w:spacing w:after="0"/>
        <w:jc w:val="both"/>
      </w:pPr>
      <w:bookmarkStart w:id="13" w:name="z46"/>
      <w:bookmarkEnd w:id="12"/>
      <w:r>
        <w:rPr>
          <w:color w:val="000000"/>
          <w:sz w:val="28"/>
        </w:rPr>
        <w:t>      13) предупреждение коррупции – деятельность субъектов противодействия коррупции по изучению</w:t>
      </w:r>
      <w:r>
        <w:rPr>
          <w:color w:val="000000"/>
          <w:sz w:val="28"/>
        </w:rPr>
        <w:t>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мер.</w:t>
      </w:r>
    </w:p>
    <w:bookmarkEnd w:id="13"/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</w:t>
      </w:r>
      <w:r>
        <w:rPr>
          <w:color w:val="000000"/>
          <w:sz w:val="28"/>
        </w:rPr>
        <w:t>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01.08.2019).</w:t>
      </w:r>
      <w:r>
        <w:br/>
      </w:r>
      <w:r>
        <w:rPr>
          <w:color w:val="FF0000"/>
          <w:sz w:val="28"/>
        </w:rPr>
        <w:t>      Статья 2. Сфера действия настоящего Закона</w:t>
      </w:r>
      <w:r>
        <w:br/>
      </w:r>
    </w:p>
    <w:p w:rsidR="00E8209B" w:rsidRDefault="00FB7C91">
      <w:pPr>
        <w:spacing w:after="0"/>
        <w:jc w:val="both"/>
      </w:pPr>
      <w:bookmarkStart w:id="14" w:name="z47"/>
      <w:r>
        <w:rPr>
          <w:color w:val="000000"/>
          <w:sz w:val="28"/>
        </w:rPr>
        <w:t>      1. Настоящий Закон действует на террит</w:t>
      </w:r>
      <w:r>
        <w:rPr>
          <w:color w:val="000000"/>
          <w:sz w:val="28"/>
        </w:rPr>
        <w:t>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</w:t>
      </w:r>
      <w:r>
        <w:rPr>
          <w:color w:val="000000"/>
          <w:sz w:val="28"/>
        </w:rPr>
        <w:t>о международным договором, ратифицированным Республикой Казахстан.</w:t>
      </w:r>
    </w:p>
    <w:p w:rsidR="00E8209B" w:rsidRDefault="00FB7C91">
      <w:pPr>
        <w:spacing w:after="0"/>
        <w:jc w:val="both"/>
      </w:pPr>
      <w:bookmarkStart w:id="15" w:name="z48"/>
      <w:bookmarkEnd w:id="14"/>
      <w:r>
        <w:rPr>
          <w:color w:val="000000"/>
          <w:sz w:val="28"/>
        </w:rPr>
        <w:t xml:space="preserve">      2. Уголовные ответственность и наказание за коррупционные преступления предусмотрены Уголовным кодексом Республики Казахстан, административные </w:t>
      </w:r>
      <w:r>
        <w:rPr>
          <w:color w:val="000000"/>
          <w:sz w:val="28"/>
        </w:rPr>
        <w:lastRenderedPageBreak/>
        <w:t>ответственность и взыскание за администр</w:t>
      </w:r>
      <w:r>
        <w:rPr>
          <w:color w:val="000000"/>
          <w:sz w:val="28"/>
        </w:rPr>
        <w:t>ативные коррупционные правонарушения – Кодексом Республики Казахстан об административных правонарушениях.</w:t>
      </w:r>
    </w:p>
    <w:p w:rsidR="00E8209B" w:rsidRDefault="00FB7C91">
      <w:pPr>
        <w:spacing w:after="0"/>
        <w:jc w:val="both"/>
      </w:pPr>
      <w:bookmarkStart w:id="16" w:name="z3"/>
      <w:bookmarkEnd w:id="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Законодательство Республики Казахстан о противодействии коррупции</w:t>
      </w:r>
    </w:p>
    <w:p w:rsidR="00E8209B" w:rsidRDefault="00FB7C91">
      <w:pPr>
        <w:spacing w:after="0"/>
        <w:jc w:val="both"/>
      </w:pPr>
      <w:bookmarkStart w:id="17" w:name="z49"/>
      <w:bookmarkEnd w:id="16"/>
      <w:r>
        <w:rPr>
          <w:color w:val="000000"/>
          <w:sz w:val="28"/>
        </w:rPr>
        <w:t>      1. Законодательство Республики Казахстан о противодействии ко</w:t>
      </w:r>
      <w:r>
        <w:rPr>
          <w:color w:val="000000"/>
          <w:sz w:val="28"/>
        </w:rPr>
        <w:t>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E8209B" w:rsidRDefault="00FB7C91">
      <w:pPr>
        <w:spacing w:after="0"/>
        <w:jc w:val="both"/>
      </w:pPr>
      <w:bookmarkStart w:id="18" w:name="z50"/>
      <w:bookmarkEnd w:id="17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</w:t>
      </w:r>
      <w:r>
        <w:rPr>
          <w:color w:val="000000"/>
          <w:sz w:val="28"/>
        </w:rPr>
        <w:t xml:space="preserve"> которые содержатся в настоящем Законе, то применяются правила международного договора.</w:t>
      </w:r>
    </w:p>
    <w:p w:rsidR="00E8209B" w:rsidRDefault="00FB7C91">
      <w:pPr>
        <w:spacing w:after="0"/>
        <w:jc w:val="both"/>
      </w:pPr>
      <w:bookmarkStart w:id="19" w:name="z4"/>
      <w:bookmarkEnd w:id="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Основные принципы противодействия коррупции</w:t>
      </w:r>
    </w:p>
    <w:bookmarkEnd w:id="19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Противодействие коррупции осуществляется на основе принципов: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приоритета защиты прав, свобод и законных интересов человека и гражданина;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гласности и прозрачности;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взаимодействия государства и гражданского общества;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системного и комплексного использования мер противодействия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приоритетного применения мер предупреждения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7) поощрения лиц, оказывающих содействие в противодействии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8) неотвратимости наказания за совершение коррупционных правонарушений.</w:t>
      </w:r>
    </w:p>
    <w:p w:rsidR="00E8209B" w:rsidRDefault="00FB7C91">
      <w:pPr>
        <w:spacing w:after="0"/>
        <w:jc w:val="both"/>
      </w:pPr>
      <w:bookmarkStart w:id="20" w:name="z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5. Цель и задачи противодейст</w:t>
      </w:r>
      <w:r>
        <w:rPr>
          <w:b/>
          <w:color w:val="000000"/>
          <w:sz w:val="28"/>
        </w:rPr>
        <w:t>вия коррупции</w:t>
      </w:r>
    </w:p>
    <w:p w:rsidR="00E8209B" w:rsidRDefault="00FB7C91">
      <w:pPr>
        <w:spacing w:after="0"/>
        <w:jc w:val="both"/>
      </w:pPr>
      <w:bookmarkStart w:id="21" w:name="z51"/>
      <w:bookmarkEnd w:id="20"/>
      <w:r>
        <w:rPr>
          <w:color w:val="000000"/>
          <w:sz w:val="28"/>
        </w:rPr>
        <w:t>      1. Целью противодействия коррупции является устранение коррупции в обществе.</w:t>
      </w:r>
    </w:p>
    <w:p w:rsidR="00E8209B" w:rsidRDefault="00FB7C91">
      <w:pPr>
        <w:spacing w:after="0"/>
        <w:jc w:val="both"/>
      </w:pPr>
      <w:bookmarkStart w:id="22" w:name="z52"/>
      <w:bookmarkEnd w:id="21"/>
      <w:r>
        <w:rPr>
          <w:color w:val="000000"/>
          <w:sz w:val="28"/>
        </w:rPr>
        <w:t>      2. Достижение цели противодействия коррупции реализуется посредством решения следующих задач:</w:t>
      </w:r>
    </w:p>
    <w:bookmarkEnd w:id="22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формирования в обществе атмосферы нетерпимости к к</w:t>
      </w:r>
      <w:r>
        <w:rPr>
          <w:color w:val="000000"/>
          <w:sz w:val="28"/>
        </w:rPr>
        <w:t>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укрепления взаимодействия субъектов противодействия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развития международного сотрудничества по п</w:t>
      </w:r>
      <w:r>
        <w:rPr>
          <w:color w:val="000000"/>
          <w:sz w:val="28"/>
        </w:rPr>
        <w:t>ротиводействию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выявления, пресечения, раскрытия и расследования коррупционных правонарушений.</w:t>
      </w:r>
    </w:p>
    <w:p w:rsidR="00E8209B" w:rsidRDefault="00FB7C91">
      <w:pPr>
        <w:spacing w:after="0"/>
      </w:pPr>
      <w:bookmarkStart w:id="23" w:name="z29"/>
      <w:r>
        <w:rPr>
          <w:b/>
          <w:color w:val="000000"/>
        </w:rPr>
        <w:t xml:space="preserve"> Глава 2. МЕРЫ ПРОТИВОДЕЙСТВИЯ КОРРУПЦИИ</w:t>
      </w:r>
    </w:p>
    <w:p w:rsidR="00E8209B" w:rsidRDefault="00FB7C91">
      <w:pPr>
        <w:spacing w:after="0"/>
        <w:jc w:val="both"/>
      </w:pPr>
      <w:bookmarkStart w:id="24" w:name="z6"/>
      <w:bookmarkEnd w:id="23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Статья 6. Система мер противодействия коррупции</w:t>
      </w:r>
    </w:p>
    <w:bookmarkEnd w:id="24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Система мер противодействия коррупции вк</w:t>
      </w:r>
      <w:r>
        <w:rPr>
          <w:color w:val="000000"/>
          <w:sz w:val="28"/>
        </w:rPr>
        <w:t>лючает: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антикоррупционный мониторинг;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анализ коррупционных рисков;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формирование антикоррупционной культуры;</w:t>
      </w:r>
    </w:p>
    <w:p w:rsidR="00E8209B" w:rsidRDefault="00FB7C91">
      <w:pPr>
        <w:spacing w:after="0"/>
        <w:jc w:val="both"/>
      </w:pPr>
      <w:bookmarkStart w:id="25" w:name="z132"/>
      <w:r>
        <w:rPr>
          <w:color w:val="000000"/>
          <w:sz w:val="28"/>
        </w:rPr>
        <w:t>      4) выявление коррупциогенных норм при производстве юридической экспертизы в соответствии с законодательством Респуб</w:t>
      </w:r>
      <w:r>
        <w:rPr>
          <w:color w:val="000000"/>
          <w:sz w:val="28"/>
        </w:rPr>
        <w:t>лики Казахстан;</w:t>
      </w:r>
    </w:p>
    <w:bookmarkEnd w:id="25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формирование и соблюдение антикоррупционных стандартов;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6) финансовый контроль;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7) антикоррупционные ограничения;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8) предотвращение и разрешение конфликта интересов;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9) меры противодействия коррупции в сфере</w:t>
      </w:r>
      <w:r>
        <w:rPr>
          <w:color w:val="000000"/>
          <w:sz w:val="28"/>
        </w:rPr>
        <w:t xml:space="preserve"> предпринимательства;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10) выявление, пресечение, раскрытие и расследование коррупционных правонарушений;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11) сообщение о коррупционных правонарушениях;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12) устранение последствий коррупционных правонарушений;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13) формирование и публ</w:t>
      </w:r>
      <w:r>
        <w:rPr>
          <w:color w:val="000000"/>
          <w:sz w:val="28"/>
        </w:rPr>
        <w:t>икацию Национального доклада о противодействии коррупции.</w:t>
      </w:r>
    </w:p>
    <w:p w:rsidR="00E8209B" w:rsidRDefault="00FB7C91">
      <w:pPr>
        <w:spacing w:after="0"/>
        <w:jc w:val="both"/>
      </w:pPr>
      <w:bookmarkStart w:id="26" w:name="z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7. Антикоррупционный мониторинг</w:t>
      </w:r>
    </w:p>
    <w:p w:rsidR="00E8209B" w:rsidRDefault="00FB7C91">
      <w:pPr>
        <w:spacing w:after="0"/>
        <w:jc w:val="both"/>
      </w:pPr>
      <w:bookmarkStart w:id="27" w:name="z53"/>
      <w:bookmarkEnd w:id="26"/>
      <w:r>
        <w:rPr>
          <w:color w:val="000000"/>
          <w:sz w:val="28"/>
        </w:rPr>
        <w:t>      1. Антикоррупционный мониторинг – деятельность субъектов противодействия коррупции по сбору, обработке, обобщению, анализу и оценке информации, ка</w:t>
      </w:r>
      <w:r>
        <w:rPr>
          <w:color w:val="000000"/>
          <w:sz w:val="28"/>
        </w:rPr>
        <w:t>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E8209B" w:rsidRDefault="00FB7C91">
      <w:pPr>
        <w:spacing w:after="0"/>
        <w:jc w:val="both"/>
      </w:pPr>
      <w:bookmarkStart w:id="28" w:name="z54"/>
      <w:bookmarkEnd w:id="27"/>
      <w:r>
        <w:rPr>
          <w:color w:val="000000"/>
          <w:sz w:val="28"/>
        </w:rPr>
        <w:t>      2. Целью антикоррупционного мониторинга является оценка правоприменит</w:t>
      </w:r>
      <w:r>
        <w:rPr>
          <w:color w:val="000000"/>
          <w:sz w:val="28"/>
        </w:rPr>
        <w:t>ельной практики в сфере противодействия коррупции.</w:t>
      </w:r>
    </w:p>
    <w:p w:rsidR="00E8209B" w:rsidRDefault="00FB7C91">
      <w:pPr>
        <w:spacing w:after="0"/>
        <w:jc w:val="both"/>
      </w:pPr>
      <w:bookmarkStart w:id="29" w:name="z55"/>
      <w:bookmarkEnd w:id="28"/>
      <w:r>
        <w:rPr>
          <w:color w:val="000000"/>
          <w:sz w:val="28"/>
        </w:rPr>
        <w:t>      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</w:t>
      </w:r>
      <w:r>
        <w:rPr>
          <w:color w:val="000000"/>
          <w:sz w:val="28"/>
        </w:rPr>
        <w:t>просов и публикаций в средствах массовой информации, а также иные не запрещенные законом источники информации.</w:t>
      </w:r>
    </w:p>
    <w:p w:rsidR="00E8209B" w:rsidRDefault="00FB7C91">
      <w:pPr>
        <w:spacing w:after="0"/>
        <w:jc w:val="both"/>
      </w:pPr>
      <w:bookmarkStart w:id="30" w:name="z56"/>
      <w:bookmarkEnd w:id="29"/>
      <w:r>
        <w:rPr>
          <w:color w:val="000000"/>
          <w:sz w:val="28"/>
        </w:rPr>
        <w:t>      4. Результаты антикоррупционного мониторинга могут являться основанием для проведения анализа коррупционных рисков, а также совершенствован</w:t>
      </w:r>
      <w:r>
        <w:rPr>
          <w:color w:val="000000"/>
          <w:sz w:val="28"/>
        </w:rPr>
        <w:t>ия мер, направленных на формирование антикоррупционной культуры.</w:t>
      </w:r>
    </w:p>
    <w:p w:rsidR="00E8209B" w:rsidRDefault="00FB7C91">
      <w:pPr>
        <w:spacing w:after="0"/>
        <w:jc w:val="both"/>
      </w:pPr>
      <w:bookmarkStart w:id="31" w:name="z57"/>
      <w:bookmarkEnd w:id="30"/>
      <w:r>
        <w:rPr>
          <w:color w:val="000000"/>
          <w:sz w:val="28"/>
        </w:rPr>
        <w:t>      5. Положения настоящей статьи не распространяются на деятельность специальных государственных органов.</w:t>
      </w:r>
    </w:p>
    <w:p w:rsidR="00E8209B" w:rsidRDefault="00FB7C91">
      <w:pPr>
        <w:spacing w:after="0"/>
        <w:jc w:val="both"/>
      </w:pPr>
      <w:bookmarkStart w:id="32" w:name="z8"/>
      <w:bookmarkEnd w:id="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Анализ коррупционных рисков</w:t>
      </w:r>
    </w:p>
    <w:p w:rsidR="00E8209B" w:rsidRDefault="00FB7C91">
      <w:pPr>
        <w:spacing w:after="0"/>
        <w:jc w:val="both"/>
      </w:pPr>
      <w:bookmarkStart w:id="33" w:name="z58"/>
      <w:bookmarkEnd w:id="32"/>
      <w:r>
        <w:rPr>
          <w:color w:val="000000"/>
          <w:sz w:val="28"/>
        </w:rPr>
        <w:lastRenderedPageBreak/>
        <w:t xml:space="preserve">      1. Анализ коррупционных рисков </w:t>
      </w:r>
      <w:r>
        <w:rPr>
          <w:color w:val="000000"/>
          <w:sz w:val="28"/>
        </w:rPr>
        <w:t>(внешний и внутренний) – выявление и изучение причин и условий, способствующих совершению коррупционных правонарушений.</w:t>
      </w:r>
    </w:p>
    <w:p w:rsidR="00E8209B" w:rsidRDefault="00FB7C91">
      <w:pPr>
        <w:spacing w:after="0"/>
        <w:jc w:val="both"/>
      </w:pPr>
      <w:bookmarkStart w:id="34" w:name="z137"/>
      <w:bookmarkEnd w:id="33"/>
      <w:r>
        <w:rPr>
          <w:color w:val="000000"/>
          <w:sz w:val="28"/>
        </w:rPr>
        <w:t xml:space="preserve">      2. Внешний анализ коррупционных рисков осуществляется уполномоченным органом по противодействию коррупции в порядке, определяемом </w:t>
      </w:r>
      <w:r>
        <w:rPr>
          <w:color w:val="000000"/>
          <w:sz w:val="28"/>
        </w:rPr>
        <w:t>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4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выявление коррупционных рисков в нормативных правовых актах, затрагивающих деятельность государственных органов и орга</w:t>
      </w:r>
      <w:r>
        <w:rPr>
          <w:color w:val="000000"/>
          <w:sz w:val="28"/>
        </w:rPr>
        <w:t>низаций, субъектов квазигосударственного сектора;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К проведению внешнего анализа корру</w:t>
      </w:r>
      <w:r>
        <w:rPr>
          <w:color w:val="000000"/>
          <w:sz w:val="28"/>
        </w:rPr>
        <w:t>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По результатам внешнего анализа коррупционных рисков государственные органы, организации и су</w:t>
      </w:r>
      <w:r>
        <w:rPr>
          <w:color w:val="000000"/>
          <w:sz w:val="28"/>
        </w:rPr>
        <w:t>бъекты квазигосударственного сектора принимают меры по устранению причин и условий возникновения коррупции.</w:t>
      </w:r>
    </w:p>
    <w:p w:rsidR="00E8209B" w:rsidRDefault="00FB7C91">
      <w:pPr>
        <w:spacing w:after="0"/>
        <w:jc w:val="both"/>
      </w:pPr>
      <w:bookmarkStart w:id="35" w:name="z60"/>
      <w:r>
        <w:rPr>
          <w:color w:val="000000"/>
          <w:sz w:val="28"/>
        </w:rPr>
        <w:t>      3. Действие пункта 2 настоящей статьи не распространяется на отношения в сферах:</w:t>
      </w:r>
    </w:p>
    <w:bookmarkEnd w:id="35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высшего надзора, осуществляемого прокуратурой;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досудебного производства по уголовным делам;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производства по делам об административных правонарушениях;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правосудия;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оперативно-розыскной деятельности;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6) уголовно-исполнительной деятельности;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7) контроля за соблюд</w:t>
      </w:r>
      <w:r>
        <w:rPr>
          <w:color w:val="000000"/>
          <w:sz w:val="28"/>
        </w:rPr>
        <w:t>ением требований законодательства Республики Казахстан о государственных секретах.</w:t>
      </w:r>
    </w:p>
    <w:p w:rsidR="00E8209B" w:rsidRDefault="00FB7C91">
      <w:pPr>
        <w:spacing w:after="0"/>
        <w:jc w:val="both"/>
      </w:pPr>
      <w:bookmarkStart w:id="36" w:name="z61"/>
      <w:r>
        <w:rPr>
          <w:color w:val="000000"/>
          <w:sz w:val="28"/>
        </w:rPr>
        <w:t xml:space="preserve">       4. Положения пункта 2 настоящей статьи не распространяются на деятельность специальных государственных органов.</w:t>
      </w:r>
    </w:p>
    <w:p w:rsidR="00E8209B" w:rsidRDefault="00FB7C91">
      <w:pPr>
        <w:spacing w:after="0"/>
        <w:jc w:val="both"/>
      </w:pPr>
      <w:bookmarkStart w:id="37" w:name="z62"/>
      <w:bookmarkEnd w:id="36"/>
      <w:r>
        <w:rPr>
          <w:color w:val="000000"/>
          <w:sz w:val="28"/>
        </w:rPr>
        <w:t xml:space="preserve">      5. Государственные органы, организации и </w:t>
      </w:r>
      <w:r>
        <w:rPr>
          <w:color w:val="000000"/>
          <w:sz w:val="28"/>
        </w:rPr>
        <w:t>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37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Типовой порядок проведения внут</w:t>
      </w:r>
      <w:r>
        <w:rPr>
          <w:color w:val="000000"/>
          <w:sz w:val="28"/>
        </w:rPr>
        <w:t>реннего анализа коррупционных рисков определяется уполномоченным органом по противодействию коррупции.</w:t>
      </w:r>
    </w:p>
    <w:p w:rsidR="00E8209B" w:rsidRDefault="00FB7C91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E8209B" w:rsidRDefault="00FB7C91">
      <w:pPr>
        <w:spacing w:after="0"/>
        <w:jc w:val="both"/>
      </w:pPr>
      <w:bookmarkStart w:id="38" w:name="z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Формирование антикоррупционной культуры</w:t>
      </w:r>
    </w:p>
    <w:p w:rsidR="00E8209B" w:rsidRDefault="00FB7C91">
      <w:pPr>
        <w:spacing w:after="0"/>
        <w:jc w:val="both"/>
      </w:pPr>
      <w:bookmarkStart w:id="39" w:name="z63"/>
      <w:bookmarkEnd w:id="38"/>
      <w:r>
        <w:rPr>
          <w:color w:val="000000"/>
          <w:sz w:val="28"/>
        </w:rPr>
        <w:t xml:space="preserve"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</w:t>
      </w:r>
      <w:r>
        <w:rPr>
          <w:color w:val="000000"/>
          <w:sz w:val="28"/>
        </w:rPr>
        <w:t>укреплению в обществе системы ценностей, отражающей нетерпимость к коррупции.</w:t>
      </w:r>
    </w:p>
    <w:p w:rsidR="00E8209B" w:rsidRDefault="00FB7C91">
      <w:pPr>
        <w:spacing w:after="0"/>
        <w:jc w:val="both"/>
      </w:pPr>
      <w:bookmarkStart w:id="40" w:name="z64"/>
      <w:bookmarkEnd w:id="39"/>
      <w:r>
        <w:rPr>
          <w:color w:val="000000"/>
          <w:sz w:val="28"/>
        </w:rPr>
        <w:t>   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E8209B" w:rsidRDefault="00FB7C91">
      <w:pPr>
        <w:spacing w:after="0"/>
        <w:jc w:val="both"/>
      </w:pPr>
      <w:bookmarkStart w:id="41" w:name="z65"/>
      <w:bookmarkEnd w:id="40"/>
      <w:r>
        <w:rPr>
          <w:color w:val="000000"/>
          <w:sz w:val="28"/>
        </w:rPr>
        <w:t>      3. Антикоррупционн</w:t>
      </w:r>
      <w:r>
        <w:rPr>
          <w:color w:val="000000"/>
          <w:sz w:val="28"/>
        </w:rPr>
        <w:t>ое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E8209B" w:rsidRDefault="00FB7C91">
      <w:pPr>
        <w:spacing w:after="0"/>
        <w:jc w:val="both"/>
      </w:pPr>
      <w:bookmarkStart w:id="42" w:name="z66"/>
      <w:bookmarkEnd w:id="41"/>
      <w:r>
        <w:rPr>
          <w:color w:val="000000"/>
          <w:sz w:val="28"/>
        </w:rPr>
        <w:t>      4. Информационная и организационная д</w:t>
      </w:r>
      <w:r>
        <w:rPr>
          <w:color w:val="000000"/>
          <w:sz w:val="28"/>
        </w:rPr>
        <w:t>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</w:t>
      </w:r>
      <w:r>
        <w:rPr>
          <w:color w:val="000000"/>
          <w:sz w:val="28"/>
        </w:rPr>
        <w:t>нных законодательством Республики Казахстан.</w:t>
      </w:r>
    </w:p>
    <w:p w:rsidR="00E8209B" w:rsidRDefault="00FB7C91">
      <w:pPr>
        <w:spacing w:after="0"/>
        <w:jc w:val="both"/>
      </w:pPr>
      <w:bookmarkStart w:id="43" w:name="z10"/>
      <w:bookmarkEnd w:id="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Антикоррупционные стандарты</w:t>
      </w:r>
    </w:p>
    <w:p w:rsidR="00E8209B" w:rsidRDefault="00FB7C91">
      <w:pPr>
        <w:spacing w:after="0"/>
        <w:jc w:val="both"/>
      </w:pPr>
      <w:bookmarkStart w:id="44" w:name="z67"/>
      <w:bookmarkEnd w:id="43"/>
      <w:r>
        <w:rPr>
          <w:color w:val="000000"/>
          <w:sz w:val="28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E8209B" w:rsidRDefault="00FB7C91">
      <w:pPr>
        <w:spacing w:after="0"/>
        <w:jc w:val="both"/>
      </w:pPr>
      <w:bookmarkStart w:id="45" w:name="z68"/>
      <w:bookmarkEnd w:id="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45"/>
    <w:p w:rsidR="00E8209B" w:rsidRDefault="00FB7C91">
      <w:pPr>
        <w:spacing w:after="0"/>
      </w:pPr>
      <w:r>
        <w:rPr>
          <w:color w:val="FF0000"/>
          <w:sz w:val="28"/>
        </w:rPr>
        <w:t>      Примечан</w:t>
      </w:r>
      <w:r>
        <w:rPr>
          <w:color w:val="FF0000"/>
          <w:sz w:val="28"/>
        </w:rPr>
        <w:t>ие РЦПИ!</w:t>
      </w:r>
      <w:r>
        <w:br/>
      </w:r>
      <w:r>
        <w:rPr>
          <w:color w:val="FF0000"/>
          <w:sz w:val="28"/>
        </w:rPr>
        <w:t>      Порядок введения в действие статьи 11 см. ст. 27 Закона РК от 18.11.2015 № 410-V.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11. Меры финансового контроля</w:t>
      </w:r>
      <w:r>
        <w:br/>
      </w:r>
    </w:p>
    <w:p w:rsidR="00E8209B" w:rsidRDefault="00FB7C91">
      <w:pPr>
        <w:spacing w:after="0"/>
        <w:jc w:val="both"/>
      </w:pPr>
      <w:bookmarkStart w:id="46" w:name="z69"/>
      <w:r>
        <w:rPr>
          <w:color w:val="000000"/>
          <w:sz w:val="28"/>
        </w:rPr>
        <w:t>      1. В целях осуществления мер финансового контроля лица, определенные настоящей статьей, представляют следующ</w:t>
      </w:r>
      <w:r>
        <w:rPr>
          <w:color w:val="000000"/>
          <w:sz w:val="28"/>
        </w:rPr>
        <w:t>ие декларации физических лиц:</w:t>
      </w:r>
    </w:p>
    <w:p w:rsidR="00E8209B" w:rsidRDefault="00FB7C91">
      <w:pPr>
        <w:spacing w:after="0"/>
        <w:jc w:val="both"/>
      </w:pPr>
      <w:bookmarkStart w:id="47" w:name="z133"/>
      <w:bookmarkEnd w:id="46"/>
      <w:r>
        <w:rPr>
          <w:color w:val="000000"/>
          <w:sz w:val="28"/>
        </w:rPr>
        <w:t>      1) декларацию об активах и обязательствах;</w:t>
      </w:r>
    </w:p>
    <w:bookmarkEnd w:id="47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декларацию о доходах и имуществе.</w:t>
      </w:r>
    </w:p>
    <w:p w:rsidR="00E8209B" w:rsidRDefault="00FB7C91">
      <w:pPr>
        <w:spacing w:after="0"/>
        <w:jc w:val="both"/>
      </w:pPr>
      <w:bookmarkStart w:id="48" w:name="z70"/>
      <w:r>
        <w:rPr>
          <w:color w:val="000000"/>
          <w:sz w:val="28"/>
        </w:rPr>
        <w:lastRenderedPageBreak/>
        <w:t>      2. Декларацию об активах и обязательствах представляют кандидаты в Президенты Республики Казахстан, депутаты Парламента Республи</w:t>
      </w:r>
      <w:r>
        <w:rPr>
          <w:color w:val="000000"/>
          <w:sz w:val="28"/>
        </w:rPr>
        <w:t>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 в качестве кандидата.</w:t>
      </w:r>
    </w:p>
    <w:p w:rsidR="00E8209B" w:rsidRDefault="00FB7C91">
      <w:pPr>
        <w:spacing w:after="0"/>
        <w:jc w:val="both"/>
      </w:pPr>
      <w:bookmarkStart w:id="49" w:name="z71"/>
      <w:bookmarkEnd w:id="48"/>
      <w:r>
        <w:rPr>
          <w:color w:val="000000"/>
          <w:sz w:val="28"/>
        </w:rPr>
        <w:t>      3. Декларацию о доходах и имуществе представляю</w:t>
      </w:r>
      <w:r>
        <w:rPr>
          <w:color w:val="000000"/>
          <w:sz w:val="28"/>
        </w:rPr>
        <w:t>т:</w:t>
      </w:r>
    </w:p>
    <w:bookmarkEnd w:id="49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лица, занимающие ответственную государственную должность, и их супруги;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лица, уполномоченные на выполнение государственных функций, и их супруги;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должностные лица и их супруги;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лица, приравненные к лицам, уполномоченн</w:t>
      </w:r>
      <w:r>
        <w:rPr>
          <w:color w:val="000000"/>
          <w:sz w:val="28"/>
        </w:rPr>
        <w:t>ым на выполнение государственных функций, и их супруги.</w:t>
      </w:r>
    </w:p>
    <w:p w:rsidR="00E8209B" w:rsidRDefault="00FB7C91">
      <w:pPr>
        <w:spacing w:after="0"/>
        <w:jc w:val="both"/>
      </w:pPr>
      <w:bookmarkStart w:id="50" w:name="z72"/>
      <w:r>
        <w:rPr>
          <w:color w:val="000000"/>
          <w:sz w:val="28"/>
        </w:rPr>
        <w:t xml:space="preserve">      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</w:t>
      </w:r>
      <w:r>
        <w:rPr>
          <w:color w:val="000000"/>
          <w:sz w:val="28"/>
        </w:rPr>
        <w:t xml:space="preserve">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E8209B" w:rsidRDefault="00FB7C91">
      <w:pPr>
        <w:spacing w:after="0"/>
        <w:jc w:val="both"/>
      </w:pPr>
      <w:bookmarkStart w:id="51" w:name="z73"/>
      <w:bookmarkEnd w:id="50"/>
      <w:r>
        <w:rPr>
          <w:color w:val="000000"/>
          <w:sz w:val="28"/>
        </w:rPr>
        <w:t>      5. Декларация об активах и обязательствах составляется в соответствии с налоговым законодательством Республи</w:t>
      </w:r>
      <w:r>
        <w:rPr>
          <w:color w:val="000000"/>
          <w:sz w:val="28"/>
        </w:rPr>
        <w:t>ки Казахстан и представляется по форме и в порядке, которые определены налоговым законодательством Республики Казахстан.</w:t>
      </w:r>
    </w:p>
    <w:p w:rsidR="00E8209B" w:rsidRDefault="00FB7C91">
      <w:pPr>
        <w:spacing w:after="0"/>
        <w:jc w:val="both"/>
      </w:pPr>
      <w:bookmarkStart w:id="52" w:name="z74"/>
      <w:bookmarkEnd w:id="51"/>
      <w:r>
        <w:rPr>
          <w:color w:val="000000"/>
          <w:sz w:val="28"/>
        </w:rPr>
        <w:t>      6. Декларация о доходах и имуществе составляется в соответствии с налоговым законодательством Республики Казахстан и представляет</w:t>
      </w:r>
      <w:r>
        <w:rPr>
          <w:color w:val="000000"/>
          <w:sz w:val="28"/>
        </w:rPr>
        <w:t>ся по форме, в порядке и сроки, которые определены налоговым законодательством Республики Казахстан.</w:t>
      </w:r>
    </w:p>
    <w:p w:rsidR="00E8209B" w:rsidRDefault="00FB7C91">
      <w:pPr>
        <w:spacing w:after="0"/>
        <w:jc w:val="both"/>
      </w:pPr>
      <w:bookmarkStart w:id="53" w:name="z75"/>
      <w:bookmarkEnd w:id="52"/>
      <w:r>
        <w:rPr>
          <w:color w:val="000000"/>
          <w:sz w:val="28"/>
        </w:rPr>
        <w:t xml:space="preserve">       7. Сведения о представлении физическими лицами, указанными в пунктах 2 и 3 настоящей статьи, декларации об активах и обязательствах или декларации о</w:t>
      </w:r>
      <w:r>
        <w:rPr>
          <w:color w:val="000000"/>
          <w:sz w:val="28"/>
        </w:rPr>
        <w:t xml:space="preserve">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</w:t>
      </w:r>
      <w:r>
        <w:rPr>
          <w:color w:val="000000"/>
          <w:sz w:val="28"/>
        </w:rPr>
        <w:t>ублики Казахстан.</w:t>
      </w:r>
    </w:p>
    <w:p w:rsidR="00E8209B" w:rsidRDefault="00FB7C91">
      <w:pPr>
        <w:spacing w:after="0"/>
        <w:jc w:val="both"/>
      </w:pPr>
      <w:bookmarkStart w:id="54" w:name="z76"/>
      <w:bookmarkEnd w:id="53"/>
      <w:r>
        <w:rPr>
          <w:color w:val="000000"/>
          <w:sz w:val="28"/>
        </w:rPr>
        <w:t xml:space="preserve">      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</w:t>
      </w:r>
      <w:r>
        <w:rPr>
          <w:color w:val="000000"/>
          <w:sz w:val="28"/>
        </w:rPr>
        <w:t>деяния:</w:t>
      </w:r>
    </w:p>
    <w:bookmarkEnd w:id="54"/>
    <w:p w:rsidR="00E8209B" w:rsidRDefault="00FB7C9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       лицами, указанными в пункте 3 настоящей статьи, – влечет ответственность, предусмотренную Кодексом Респуб</w:t>
      </w:r>
      <w:r>
        <w:rPr>
          <w:color w:val="000000"/>
          <w:sz w:val="28"/>
        </w:rPr>
        <w:t>лики Казахстан об административных правонарушениях.</w:t>
      </w:r>
    </w:p>
    <w:p w:rsidR="00E8209B" w:rsidRDefault="00FB7C91">
      <w:pPr>
        <w:spacing w:after="0"/>
        <w:jc w:val="both"/>
      </w:pPr>
      <w:bookmarkStart w:id="55" w:name="z77"/>
      <w:r>
        <w:rPr>
          <w:color w:val="000000"/>
          <w:sz w:val="28"/>
        </w:rPr>
        <w:t xml:space="preserve">      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</w:t>
      </w:r>
      <w:r>
        <w:rPr>
          <w:color w:val="000000"/>
          <w:sz w:val="28"/>
        </w:rPr>
        <w:t>супруги:</w:t>
      </w:r>
    </w:p>
    <w:bookmarkEnd w:id="55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занимающие политические государственные должности;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занимающие административные государственные должности корпуса "А";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депутаты Парламента Республики Казахстан;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судьи Республики Казахстан;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лица, исполняю</w:t>
      </w:r>
      <w:r>
        <w:rPr>
          <w:color w:val="000000"/>
          <w:sz w:val="28"/>
        </w:rPr>
        <w:t>щие управленческие функции в субъектах квазигосударственного сектора.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Перечень сведений, подлежащих опубликованию, определяется уполномоченным органом по противодействию коррупции.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Сведения, указанные в части второй настоящего пункта, размещают</w:t>
      </w:r>
      <w:r>
        <w:rPr>
          <w:color w:val="000000"/>
          <w:sz w:val="28"/>
        </w:rPr>
        <w:t>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E8209B" w:rsidRDefault="00FB7C91">
      <w:pPr>
        <w:spacing w:after="0"/>
        <w:jc w:val="both"/>
      </w:pPr>
      <w:bookmarkStart w:id="56" w:name="z78"/>
      <w:r>
        <w:rPr>
          <w:color w:val="000000"/>
          <w:sz w:val="28"/>
        </w:rPr>
        <w:t xml:space="preserve">       10. Требования пункта 7 и подпунктов 1) и 2) пун</w:t>
      </w:r>
      <w:r>
        <w:rPr>
          <w:color w:val="000000"/>
          <w:sz w:val="28"/>
        </w:rPr>
        <w:t>кта 9 настоящей статьи не распространяются на сведения, составляющие государственные секреты.</w:t>
      </w:r>
    </w:p>
    <w:p w:rsidR="00E8209B" w:rsidRDefault="00FB7C91">
      <w:pPr>
        <w:spacing w:after="0"/>
        <w:jc w:val="both"/>
      </w:pPr>
      <w:bookmarkStart w:id="57" w:name="z79"/>
      <w:bookmarkEnd w:id="56"/>
      <w:r>
        <w:rPr>
          <w:color w:val="000000"/>
          <w:sz w:val="28"/>
        </w:rPr>
        <w:t>      11.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</w:t>
      </w:r>
      <w:r>
        <w:rPr>
          <w:color w:val="000000"/>
          <w:sz w:val="28"/>
        </w:rPr>
        <w:t>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</w:t>
      </w:r>
      <w:r>
        <w:rPr>
          <w:color w:val="000000"/>
          <w:sz w:val="28"/>
        </w:rPr>
        <w:t>ственника.</w:t>
      </w:r>
    </w:p>
    <w:p w:rsidR="00E8209B" w:rsidRDefault="00FB7C91">
      <w:pPr>
        <w:spacing w:after="0"/>
        <w:jc w:val="both"/>
      </w:pPr>
      <w:bookmarkStart w:id="58" w:name="z80"/>
      <w:bookmarkEnd w:id="57"/>
      <w:r>
        <w:rPr>
          <w:color w:val="000000"/>
          <w:sz w:val="28"/>
        </w:rPr>
        <w:t xml:space="preserve">     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</w:t>
      </w:r>
      <w:r>
        <w:rPr>
          <w:color w:val="000000"/>
          <w:sz w:val="28"/>
        </w:rPr>
        <w:t>с законами Республики Казахстан.</w:t>
      </w:r>
    </w:p>
    <w:p w:rsidR="00E8209B" w:rsidRDefault="00FB7C91">
      <w:pPr>
        <w:spacing w:after="0"/>
        <w:jc w:val="both"/>
      </w:pPr>
      <w:bookmarkStart w:id="59" w:name="z81"/>
      <w:bookmarkEnd w:id="58"/>
      <w:r>
        <w:rPr>
          <w:color w:val="000000"/>
          <w:sz w:val="28"/>
        </w:rPr>
        <w:t>      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Законом Республики Казахстан "О противодействии легализации (</w:t>
      </w:r>
      <w:r>
        <w:rPr>
          <w:color w:val="000000"/>
          <w:sz w:val="28"/>
        </w:rPr>
        <w:t>отмыванию) доходов, полученных преступным путем, и финансированию терроризма".</w:t>
      </w:r>
    </w:p>
    <w:bookmarkEnd w:id="59"/>
    <w:p w:rsidR="00E8209B" w:rsidRDefault="00FB7C91">
      <w:pPr>
        <w:spacing w:after="0"/>
        <w:jc w:val="both"/>
      </w:pPr>
      <w:r>
        <w:rPr>
          <w:color w:val="000000"/>
          <w:sz w:val="28"/>
        </w:rPr>
        <w:lastRenderedPageBreak/>
        <w:t>      Примечания.</w:t>
      </w:r>
    </w:p>
    <w:p w:rsidR="00E8209B" w:rsidRDefault="00FB7C91">
      <w:pPr>
        <w:spacing w:after="0"/>
        <w:jc w:val="both"/>
      </w:pPr>
      <w:bookmarkStart w:id="60" w:name="z82"/>
      <w:r>
        <w:rPr>
          <w:color w:val="000000"/>
          <w:sz w:val="28"/>
        </w:rPr>
        <w:t>      1. Лицами, исполняющими управленческие функции в субъектах квазигосударственного сектора, в настоящей статье признаются лица, постоянно, временно либо по</w:t>
      </w:r>
      <w:r>
        <w:rPr>
          <w:color w:val="000000"/>
          <w:sz w:val="28"/>
        </w:rPr>
        <w:t xml:space="preserve">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E8209B" w:rsidRDefault="00FB7C91">
      <w:pPr>
        <w:spacing w:after="0"/>
        <w:jc w:val="both"/>
      </w:pPr>
      <w:bookmarkStart w:id="61" w:name="z83"/>
      <w:bookmarkEnd w:id="60"/>
      <w:r>
        <w:rPr>
          <w:color w:val="000000"/>
          <w:sz w:val="28"/>
        </w:rPr>
        <w:t>      2. Под организационно-распорядительными функциями в настоящей статье подразумевается деятельность лиц по осуществ</w:t>
      </w:r>
      <w:r>
        <w:rPr>
          <w:color w:val="000000"/>
          <w:sz w:val="28"/>
        </w:rPr>
        <w:t xml:space="preserve">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</w:t>
      </w:r>
      <w:r>
        <w:rPr>
          <w:color w:val="000000"/>
          <w:sz w:val="28"/>
        </w:rPr>
        <w:t>дисциплины, выражающееся в применении мер поощрения и наложении дисциплинарных взысканий.</w:t>
      </w:r>
    </w:p>
    <w:p w:rsidR="00E8209B" w:rsidRDefault="00FB7C91">
      <w:pPr>
        <w:spacing w:after="0"/>
        <w:jc w:val="both"/>
      </w:pPr>
      <w:bookmarkStart w:id="62" w:name="z84"/>
      <w:bookmarkEnd w:id="61"/>
      <w:r>
        <w:rPr>
          <w:color w:val="000000"/>
          <w:sz w:val="28"/>
        </w:rPr>
        <w:t>      3. Под административно-хозяйственными функциями в настоящей статье подразумевается осуществление лицами, на которых возложена полная материальная ответственност</w:t>
      </w:r>
      <w:r>
        <w:rPr>
          <w:color w:val="000000"/>
          <w:sz w:val="28"/>
        </w:rPr>
        <w:t>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E8209B" w:rsidRDefault="00FB7C91">
      <w:pPr>
        <w:spacing w:after="0"/>
        <w:jc w:val="both"/>
      </w:pPr>
      <w:bookmarkStart w:id="63" w:name="z12"/>
      <w:bookmarkEnd w:id="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Антикоррупционные ограничения</w:t>
      </w:r>
    </w:p>
    <w:p w:rsidR="00E8209B" w:rsidRDefault="00FB7C91">
      <w:pPr>
        <w:spacing w:after="0"/>
        <w:jc w:val="both"/>
      </w:pPr>
      <w:bookmarkStart w:id="64" w:name="z85"/>
      <w:bookmarkEnd w:id="63"/>
      <w:r>
        <w:rPr>
          <w:color w:val="000000"/>
          <w:sz w:val="28"/>
        </w:rPr>
        <w:t xml:space="preserve">       1. В целях недопущения лицами</w:t>
      </w:r>
      <w:r>
        <w:rPr>
          <w:color w:val="000000"/>
          <w:sz w:val="28"/>
        </w:rPr>
        <w:t>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</w:t>
      </w:r>
      <w:r>
        <w:rPr>
          <w:color w:val="000000"/>
          <w:sz w:val="28"/>
        </w:rPr>
        <w:t>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</w:t>
      </w:r>
      <w:r>
        <w:rPr>
          <w:color w:val="000000"/>
          <w:sz w:val="28"/>
        </w:rPr>
        <w:t xml:space="preserve">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13, 14 и 15 настоящего Закона, принимают на себя антикоррупционные огранич</w:t>
      </w:r>
      <w:r>
        <w:rPr>
          <w:color w:val="000000"/>
          <w:sz w:val="28"/>
        </w:rPr>
        <w:t>ения по:</w:t>
      </w:r>
    </w:p>
    <w:bookmarkEnd w:id="64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осуществлению деятельности, не совместимой с выполнением государственных функций;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недопустимости совместной службы (работы) близких родственников, супругов и свойственников;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использованию служебной и иной информации, не </w:t>
      </w:r>
      <w:r>
        <w:rPr>
          <w:color w:val="000000"/>
          <w:sz w:val="28"/>
        </w:rPr>
        <w:t>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принятию подарков в связи с исполнением служебных полномочий в соответствии с законодательством Республики Казахстан.</w:t>
      </w:r>
    </w:p>
    <w:p w:rsidR="00E8209B" w:rsidRDefault="00FB7C91">
      <w:pPr>
        <w:spacing w:after="0"/>
        <w:jc w:val="both"/>
      </w:pPr>
      <w:bookmarkStart w:id="65" w:name="z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E8209B" w:rsidRDefault="00FB7C91">
      <w:pPr>
        <w:spacing w:after="0"/>
        <w:jc w:val="both"/>
      </w:pPr>
      <w:bookmarkStart w:id="66" w:name="z87"/>
      <w:bookmarkEnd w:id="65"/>
      <w:r>
        <w:rPr>
          <w:color w:val="000000"/>
          <w:sz w:val="28"/>
        </w:rPr>
        <w:t xml:space="preserve">       3. Согласие лиц, указанных в пункте 1 настоящей</w:t>
      </w:r>
      <w:r>
        <w:rPr>
          <w:color w:val="000000"/>
          <w:sz w:val="28"/>
        </w:rPr>
        <w:t xml:space="preserve">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E8209B" w:rsidRDefault="00FB7C91">
      <w:pPr>
        <w:spacing w:after="0"/>
        <w:jc w:val="both"/>
      </w:pPr>
      <w:bookmarkStart w:id="67" w:name="z88"/>
      <w:bookmarkEnd w:id="66"/>
      <w:r>
        <w:rPr>
          <w:color w:val="000000"/>
          <w:sz w:val="28"/>
        </w:rPr>
        <w:t xml:space="preserve">       4. Непринятие антикоррупционных ограничений лицами, указанными в пункте 1 настоящей ст</w:t>
      </w:r>
      <w:r>
        <w:rPr>
          <w:color w:val="000000"/>
          <w:sz w:val="28"/>
        </w:rPr>
        <w:t>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</w:t>
      </w:r>
      <w:r>
        <w:rPr>
          <w:color w:val="000000"/>
          <w:sz w:val="28"/>
        </w:rPr>
        <w:t>твенной службы или иной соответствующей деятельности.</w:t>
      </w:r>
    </w:p>
    <w:p w:rsidR="00E8209B" w:rsidRDefault="00FB7C91">
      <w:pPr>
        <w:spacing w:after="0"/>
        <w:jc w:val="both"/>
      </w:pPr>
      <w:bookmarkStart w:id="68" w:name="z13"/>
      <w:bookmarkEnd w:id="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Деятельность, несовместимая с выполнением государственных функций</w:t>
      </w:r>
    </w:p>
    <w:p w:rsidR="00E8209B" w:rsidRDefault="00FB7C91">
      <w:pPr>
        <w:spacing w:after="0"/>
        <w:jc w:val="both"/>
      </w:pPr>
      <w:bookmarkStart w:id="69" w:name="z89"/>
      <w:bookmarkEnd w:id="68"/>
      <w:r>
        <w:rPr>
          <w:color w:val="000000"/>
          <w:sz w:val="28"/>
        </w:rPr>
        <w:t>      1. Лицам, занимающим ответственную государственную должность, лицам, уполномоченным на выполнение государственны</w:t>
      </w:r>
      <w:r>
        <w:rPr>
          <w:color w:val="000000"/>
          <w:sz w:val="28"/>
        </w:rPr>
        <w:t>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</w:t>
      </w:r>
      <w:r>
        <w:rPr>
          <w:color w:val="000000"/>
          <w:sz w:val="28"/>
        </w:rPr>
        <w:t>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</w:t>
      </w:r>
      <w:r>
        <w:rPr>
          <w:color w:val="000000"/>
          <w:sz w:val="28"/>
        </w:rPr>
        <w:t>нного сектора), должностным лицам запрещается:</w:t>
      </w:r>
    </w:p>
    <w:bookmarkEnd w:id="69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</w:t>
      </w:r>
      <w:r>
        <w:rPr>
          <w:color w:val="000000"/>
          <w:sz w:val="28"/>
        </w:rPr>
        <w:t>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заниматься предпринимательской </w:t>
      </w:r>
      <w:r>
        <w:rPr>
          <w:color w:val="000000"/>
          <w:sz w:val="28"/>
        </w:rPr>
        <w:t>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</w:t>
      </w:r>
      <w:r>
        <w:rPr>
          <w:color w:val="000000"/>
          <w:sz w:val="28"/>
        </w:rPr>
        <w:t>т общего количества голосующих акций организаций) на организованном рынке ценных бумаг;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заниматься другой оплачиваемой деятельностью, кроме педагогической, научной и иной творческой деятельности.</w:t>
      </w:r>
    </w:p>
    <w:p w:rsidR="00E8209B" w:rsidRDefault="00FB7C91">
      <w:pPr>
        <w:spacing w:after="0"/>
        <w:jc w:val="both"/>
      </w:pPr>
      <w:bookmarkStart w:id="70" w:name="z90"/>
      <w:r>
        <w:rPr>
          <w:color w:val="000000"/>
          <w:sz w:val="28"/>
        </w:rPr>
        <w:t>      2. Лица, исполняющие управленческие функции в</w:t>
      </w:r>
      <w:r>
        <w:rPr>
          <w:color w:val="000000"/>
          <w:sz w:val="28"/>
        </w:rPr>
        <w:t xml:space="preserve">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национального благосостояния.</w:t>
      </w:r>
    </w:p>
    <w:p w:rsidR="00E8209B" w:rsidRDefault="00FB7C91">
      <w:pPr>
        <w:spacing w:after="0"/>
        <w:jc w:val="both"/>
      </w:pPr>
      <w:bookmarkStart w:id="71" w:name="z91"/>
      <w:bookmarkEnd w:id="7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bookmarkEnd w:id="71"/>
    <w:p w:rsidR="00E8209B" w:rsidRDefault="00FB7C9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первую пункта 4 предусмотрено изменение</w:t>
      </w:r>
      <w:r>
        <w:rPr>
          <w:color w:val="FF0000"/>
          <w:sz w:val="28"/>
        </w:rPr>
        <w:t xml:space="preserve"> Законом РК от 03.07.2019 № 262-VI (вводится в действие с 01.01.2020).</w:t>
      </w:r>
      <w:r>
        <w:br/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E8209B" w:rsidRDefault="00FB7C91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В часть вторую пункта 4 предусмотрено изменение Законом РК от 03.07.2019 № 262-VI (вводится в действие с 01.01.2020).</w:t>
      </w:r>
      <w:r>
        <w:br/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Председатель Национального Банка Республики Казахстан и его заместители в течение тридцати календарных дней </w:t>
      </w:r>
      <w:r>
        <w:rPr>
          <w:color w:val="000000"/>
          <w:sz w:val="28"/>
        </w:rPr>
        <w:t>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</w:t>
      </w:r>
      <w:r>
        <w:rPr>
          <w:color w:val="000000"/>
          <w:sz w:val="28"/>
        </w:rPr>
        <w:t>жности.</w:t>
      </w:r>
    </w:p>
    <w:p w:rsidR="00E8209B" w:rsidRDefault="00FB7C91">
      <w:pPr>
        <w:spacing w:after="0"/>
        <w:jc w:val="both"/>
      </w:pPr>
      <w:bookmarkStart w:id="72" w:name="z93"/>
      <w:r>
        <w:rPr>
          <w:color w:val="000000"/>
          <w:sz w:val="28"/>
        </w:rPr>
        <w:t xml:space="preserve">      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</w:t>
      </w:r>
      <w:r>
        <w:rPr>
          <w:color w:val="000000"/>
          <w:sz w:val="28"/>
        </w:rPr>
        <w:t xml:space="preserve">стан, принадлежащее им имущество, использование которого влечет получение доходов, за исключением денег, </w:t>
      </w:r>
      <w:r>
        <w:rPr>
          <w:color w:val="000000"/>
          <w:sz w:val="28"/>
        </w:rPr>
        <w:lastRenderedPageBreak/>
        <w:t xml:space="preserve">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</w:t>
      </w:r>
      <w:r>
        <w:rPr>
          <w:color w:val="000000"/>
          <w:sz w:val="28"/>
        </w:rPr>
        <w:t>наем.</w:t>
      </w:r>
    </w:p>
    <w:p w:rsidR="00E8209B" w:rsidRDefault="00FB7C91">
      <w:pPr>
        <w:spacing w:after="0"/>
        <w:jc w:val="both"/>
      </w:pPr>
      <w:bookmarkStart w:id="73" w:name="z94"/>
      <w:bookmarkEnd w:id="72"/>
      <w:r>
        <w:rPr>
          <w:color w:val="000000"/>
          <w:sz w:val="28"/>
        </w:rPr>
        <w:t>      6. Договор на доверительное управление имуществом подлежит нотариальному удостоверению.</w:t>
      </w:r>
    </w:p>
    <w:p w:rsidR="00E8209B" w:rsidRDefault="00FB7C91">
      <w:pPr>
        <w:spacing w:after="0"/>
        <w:jc w:val="both"/>
      </w:pPr>
      <w:bookmarkStart w:id="74" w:name="z95"/>
      <w:bookmarkEnd w:id="73"/>
      <w:r>
        <w:rPr>
          <w:color w:val="000000"/>
          <w:sz w:val="28"/>
        </w:rPr>
        <w:t xml:space="preserve">       7. В случае приобретения акции лица, указанные пункте 1 настоящей статьи, обязаны передать их в доверительное управление в течение тридцати календарн</w:t>
      </w:r>
      <w:r>
        <w:rPr>
          <w:color w:val="000000"/>
          <w:sz w:val="28"/>
        </w:rPr>
        <w:t>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</w:t>
      </w:r>
      <w:r>
        <w:rPr>
          <w:color w:val="000000"/>
          <w:sz w:val="28"/>
        </w:rPr>
        <w:t>есяти рабочих дней после нотариального удостоверения договора.</w:t>
      </w:r>
    </w:p>
    <w:p w:rsidR="00E8209B" w:rsidRDefault="00FB7C91">
      <w:pPr>
        <w:spacing w:after="0"/>
        <w:jc w:val="both"/>
      </w:pPr>
      <w:bookmarkStart w:id="75" w:name="z96"/>
      <w:bookmarkEnd w:id="74"/>
      <w:r>
        <w:rPr>
          <w:color w:val="000000"/>
          <w:sz w:val="28"/>
        </w:rPr>
        <w:t xml:space="preserve">       8. 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</w:t>
      </w:r>
      <w:r>
        <w:rPr>
          <w:color w:val="000000"/>
          <w:sz w:val="28"/>
        </w:rPr>
        <w:t xml:space="preserve">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</w:t>
      </w:r>
      <w:r>
        <w:rPr>
          <w:color w:val="000000"/>
          <w:sz w:val="28"/>
        </w:rPr>
        <w:t>поселков, сел, сельских округов, а также в члены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</w:t>
      </w:r>
      <w:r>
        <w:rPr>
          <w:color w:val="000000"/>
          <w:sz w:val="28"/>
        </w:rPr>
        <w:t>ы или иной соответствующей деятельности.</w:t>
      </w:r>
    </w:p>
    <w:bookmarkEnd w:id="75"/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Законом РК от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14. Недопу</w:t>
      </w:r>
      <w:r>
        <w:rPr>
          <w:color w:val="FF0000"/>
          <w:sz w:val="28"/>
        </w:rPr>
        <w:t>стимость совместной службы (работы)близких родственников, супругов или свойственников</w:t>
      </w:r>
      <w:r>
        <w:br/>
      </w:r>
    </w:p>
    <w:p w:rsidR="00E8209B" w:rsidRDefault="00FB7C91">
      <w:pPr>
        <w:spacing w:after="0"/>
        <w:jc w:val="both"/>
      </w:pPr>
      <w:bookmarkStart w:id="76" w:name="z97"/>
      <w:r>
        <w:rPr>
          <w:color w:val="000000"/>
          <w:sz w:val="28"/>
        </w:rPr>
        <w:t>      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</w:t>
      </w:r>
      <w:r>
        <w:rPr>
          <w:color w:val="000000"/>
          <w:sz w:val="28"/>
        </w:rPr>
        <w:t>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</w:t>
      </w:r>
      <w:r>
        <w:rPr>
          <w:color w:val="000000"/>
          <w:sz w:val="28"/>
        </w:rPr>
        <w:t xml:space="preserve">нов местного самоуправления), должностные лица не могут занимать должности, находящиеся в непосредственной подчиненности должностям, </w:t>
      </w:r>
      <w:r>
        <w:rPr>
          <w:color w:val="000000"/>
          <w:sz w:val="28"/>
        </w:rPr>
        <w:lastRenderedPageBreak/>
        <w:t>занимаемым их близкими родственниками и (или) супругом (супругой), а также свойственниками.</w:t>
      </w:r>
    </w:p>
    <w:p w:rsidR="00E8209B" w:rsidRDefault="00FB7C91">
      <w:pPr>
        <w:spacing w:after="0"/>
        <w:jc w:val="both"/>
      </w:pPr>
      <w:bookmarkStart w:id="77" w:name="z98"/>
      <w:bookmarkEnd w:id="76"/>
      <w:r>
        <w:rPr>
          <w:color w:val="000000"/>
          <w:sz w:val="28"/>
        </w:rPr>
        <w:t xml:space="preserve">       2. Лица, нарушающие треб</w:t>
      </w:r>
      <w:r>
        <w:rPr>
          <w:color w:val="000000"/>
          <w:sz w:val="28"/>
        </w:rPr>
        <w:t>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</w:t>
      </w:r>
      <w:r>
        <w:rPr>
          <w:color w:val="000000"/>
          <w:sz w:val="28"/>
        </w:rPr>
        <w:t>ащих подлежит увольнению с должности или иному освобождению от указанных функций.</w:t>
      </w:r>
    </w:p>
    <w:bookmarkEnd w:id="77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</w:t>
      </w:r>
      <w:r>
        <w:rPr>
          <w:color w:val="000000"/>
          <w:sz w:val="28"/>
        </w:rPr>
        <w:t>полнородные братья и сестры, дедушка, бабушка, внуки, под свойственниками – братья, сестры, родители и дети супруга (супруги).</w:t>
      </w:r>
    </w:p>
    <w:p w:rsidR="00E8209B" w:rsidRDefault="00FB7C91">
      <w:pPr>
        <w:spacing w:after="0"/>
        <w:jc w:val="both"/>
      </w:pPr>
      <w:bookmarkStart w:id="78" w:name="z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Конфликт интересов</w:t>
      </w:r>
    </w:p>
    <w:p w:rsidR="00E8209B" w:rsidRDefault="00FB7C91">
      <w:pPr>
        <w:spacing w:after="0"/>
        <w:jc w:val="both"/>
      </w:pPr>
      <w:bookmarkStart w:id="79" w:name="z99"/>
      <w:bookmarkEnd w:id="78"/>
      <w:r>
        <w:rPr>
          <w:color w:val="000000"/>
          <w:sz w:val="28"/>
        </w:rPr>
        <w:t>      1. Лицам, занимающим ответственную государственную должность, лицам, уполномоченным на</w:t>
      </w:r>
      <w:r>
        <w:rPr>
          <w:color w:val="000000"/>
          <w:sz w:val="28"/>
        </w:rPr>
        <w:t xml:space="preserve">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E8209B" w:rsidRDefault="00FB7C91">
      <w:pPr>
        <w:spacing w:after="0"/>
        <w:jc w:val="both"/>
      </w:pPr>
      <w:bookmarkStart w:id="80" w:name="z100"/>
      <w:bookmarkEnd w:id="79"/>
      <w:r>
        <w:rPr>
          <w:color w:val="000000"/>
          <w:sz w:val="28"/>
        </w:rPr>
        <w:t xml:space="preserve">       2. Лица, указанные в пункте </w:t>
      </w:r>
      <w:r>
        <w:rPr>
          <w:color w:val="000000"/>
          <w:sz w:val="28"/>
        </w:rPr>
        <w:t>1 настоящей статьи, должны принимать меры по предотвращению и разрешению конфликта интересов.</w:t>
      </w:r>
    </w:p>
    <w:p w:rsidR="00E8209B" w:rsidRDefault="00FB7C91">
      <w:pPr>
        <w:spacing w:after="0"/>
        <w:jc w:val="both"/>
      </w:pPr>
      <w:bookmarkStart w:id="81" w:name="z101"/>
      <w:bookmarkEnd w:id="80"/>
      <w:r>
        <w:rPr>
          <w:color w:val="000000"/>
          <w:sz w:val="28"/>
        </w:rPr>
        <w:t xml:space="preserve">      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</w:t>
      </w:r>
      <w:r>
        <w:rPr>
          <w:color w:val="000000"/>
          <w:sz w:val="28"/>
        </w:rPr>
        <w:t xml:space="preserve"> они работают, о возникшем конфликте интересов или о возможности его возникновения, как только им станет об этом известно.</w:t>
      </w:r>
    </w:p>
    <w:bookmarkEnd w:id="81"/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</w:t>
      </w:r>
      <w:r>
        <w:rPr>
          <w:color w:val="000000"/>
          <w:sz w:val="28"/>
        </w:rPr>
        <w:t>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       1) отстранить лиц, указанных в пункте 1 настоящей статьи, от исполнения должностных обязанностей и поручит</w:t>
      </w:r>
      <w:r>
        <w:rPr>
          <w:color w:val="000000"/>
          <w:sz w:val="28"/>
        </w:rPr>
        <w:t>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изменить должностные обязанности;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интересов.</w:t>
      </w:r>
    </w:p>
    <w:p w:rsidR="00E8209B" w:rsidRDefault="00FB7C91">
      <w:pPr>
        <w:spacing w:after="0"/>
        <w:jc w:val="both"/>
      </w:pPr>
      <w:bookmarkStart w:id="82" w:name="z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Меры</w:t>
      </w:r>
      <w:r>
        <w:rPr>
          <w:b/>
          <w:color w:val="000000"/>
          <w:sz w:val="28"/>
        </w:rPr>
        <w:t xml:space="preserve"> противодействия коррупции в сфере предпринимательства</w:t>
      </w:r>
    </w:p>
    <w:p w:rsidR="00E8209B" w:rsidRDefault="00FB7C91">
      <w:pPr>
        <w:spacing w:after="0"/>
        <w:jc w:val="both"/>
      </w:pPr>
      <w:bookmarkStart w:id="83" w:name="z102"/>
      <w:bookmarkEnd w:id="82"/>
      <w:r>
        <w:rPr>
          <w:color w:val="000000"/>
          <w:sz w:val="28"/>
        </w:rPr>
        <w:lastRenderedPageBreak/>
        <w:t>     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</w:t>
      </w:r>
      <w:r>
        <w:rPr>
          <w:color w:val="000000"/>
          <w:sz w:val="28"/>
        </w:rPr>
        <w:t>ых правонарушений, путем:</w:t>
      </w:r>
    </w:p>
    <w:bookmarkEnd w:id="83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соблюдения принципов добросовестной конкуренции;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3) предотвращения </w:t>
      </w:r>
      <w:r>
        <w:rPr>
          <w:color w:val="000000"/>
          <w:sz w:val="28"/>
        </w:rPr>
        <w:t>конфликта интересов;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принятия и соблюдения норм деловой этики;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принятия мер по формированию антикоррупционной культуры;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:rsidR="00E8209B" w:rsidRDefault="00FB7C91">
      <w:pPr>
        <w:spacing w:after="0"/>
        <w:jc w:val="both"/>
      </w:pPr>
      <w:bookmarkStart w:id="84" w:name="z1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E8209B" w:rsidRDefault="00FB7C91">
      <w:pPr>
        <w:spacing w:after="0"/>
        <w:jc w:val="both"/>
      </w:pPr>
      <w:bookmarkStart w:id="85" w:name="z17"/>
      <w:bookmarkEnd w:id="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17. Национальный доклад о противодействии коррупции</w:t>
      </w:r>
    </w:p>
    <w:p w:rsidR="00E8209B" w:rsidRDefault="00FB7C91">
      <w:pPr>
        <w:spacing w:after="0"/>
        <w:jc w:val="both"/>
      </w:pPr>
      <w:bookmarkStart w:id="86" w:name="z104"/>
      <w:bookmarkEnd w:id="85"/>
      <w:r>
        <w:rPr>
          <w:color w:val="000000"/>
          <w:sz w:val="28"/>
        </w:rPr>
        <w:t>      1. Н</w:t>
      </w:r>
      <w:r>
        <w:rPr>
          <w:color w:val="000000"/>
          <w:sz w:val="28"/>
        </w:rPr>
        <w:t>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</w:t>
      </w:r>
      <w:r>
        <w:rPr>
          <w:color w:val="000000"/>
          <w:sz w:val="28"/>
        </w:rPr>
        <w:t>итики.</w:t>
      </w:r>
    </w:p>
    <w:p w:rsidR="00E8209B" w:rsidRDefault="00FB7C91">
      <w:pPr>
        <w:spacing w:after="0"/>
        <w:jc w:val="both"/>
      </w:pPr>
      <w:bookmarkStart w:id="87" w:name="z105"/>
      <w:bookmarkEnd w:id="86"/>
      <w:r>
        <w:rPr>
          <w:color w:val="000000"/>
          <w:sz w:val="28"/>
        </w:rPr>
        <w:t>      2. Уполномоченный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</w:t>
      </w:r>
      <w:r>
        <w:rPr>
          <w:color w:val="000000"/>
          <w:sz w:val="28"/>
        </w:rPr>
        <w:t>едующего представления Президенту Республики Казахстан.</w:t>
      </w:r>
    </w:p>
    <w:p w:rsidR="00E8209B" w:rsidRDefault="00FB7C91">
      <w:pPr>
        <w:spacing w:after="0"/>
        <w:jc w:val="both"/>
      </w:pPr>
      <w:bookmarkStart w:id="88" w:name="z106"/>
      <w:bookmarkEnd w:id="87"/>
      <w:r>
        <w:rPr>
          <w:color w:val="000000"/>
          <w:sz w:val="28"/>
        </w:rPr>
        <w:t>     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</w:t>
      </w:r>
      <w:r>
        <w:rPr>
          <w:color w:val="000000"/>
          <w:sz w:val="28"/>
        </w:rPr>
        <w:t xml:space="preserve"> и юридических лиц по вопросам противодействия коррупции.</w:t>
      </w:r>
    </w:p>
    <w:p w:rsidR="00E8209B" w:rsidRDefault="00FB7C91">
      <w:pPr>
        <w:spacing w:after="0"/>
        <w:jc w:val="both"/>
      </w:pPr>
      <w:bookmarkStart w:id="89" w:name="z107"/>
      <w:bookmarkEnd w:id="88"/>
      <w:r>
        <w:rPr>
          <w:color w:val="000000"/>
          <w:sz w:val="28"/>
        </w:rPr>
        <w:t>     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89"/>
    <w:p w:rsidR="00E8209B" w:rsidRDefault="00FB7C91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Статья 17 с изменением, внесенным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E8209B" w:rsidRDefault="00FB7C91">
      <w:pPr>
        <w:spacing w:after="0"/>
      </w:pPr>
      <w:bookmarkStart w:id="90" w:name="z30"/>
      <w:r>
        <w:rPr>
          <w:b/>
          <w:color w:val="000000"/>
        </w:rPr>
        <w:t xml:space="preserve"> Глава 3. СУБЪЕКТЫ ПРОТИВОДЕЙСТВИЯ КОРРУПЦИИ И ИХ ПОЛНОМОЧИЯ</w:t>
      </w:r>
    </w:p>
    <w:p w:rsidR="00E8209B" w:rsidRDefault="00FB7C91">
      <w:pPr>
        <w:spacing w:after="0"/>
        <w:jc w:val="both"/>
      </w:pPr>
      <w:bookmarkStart w:id="91" w:name="z18"/>
      <w:bookmarkEnd w:id="90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18. Субъекты противодействия коррупции</w:t>
      </w:r>
    </w:p>
    <w:bookmarkEnd w:id="91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К субъектам противодействия коррупции относятся: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уполномоченный орган по противодействию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иные субъекты противодействия коррупции – государственные органы, субъекты квазигосударственн</w:t>
      </w:r>
      <w:r>
        <w:rPr>
          <w:color w:val="000000"/>
          <w:sz w:val="28"/>
        </w:rPr>
        <w:t>ого сектора, общественные объединения, а также иные физические и юридические лица.</w:t>
      </w:r>
    </w:p>
    <w:p w:rsidR="00E8209B" w:rsidRDefault="00FB7C91">
      <w:pPr>
        <w:spacing w:after="0"/>
        <w:jc w:val="both"/>
      </w:pPr>
      <w:bookmarkStart w:id="92" w:name="z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19. Антикоррупционная служба</w:t>
      </w:r>
    </w:p>
    <w:p w:rsidR="00E8209B" w:rsidRDefault="00FB7C91">
      <w:pPr>
        <w:spacing w:after="0"/>
        <w:jc w:val="both"/>
      </w:pPr>
      <w:bookmarkStart w:id="93" w:name="z108"/>
      <w:bookmarkEnd w:id="92"/>
      <w:r>
        <w:rPr>
          <w:color w:val="000000"/>
          <w:sz w:val="28"/>
        </w:rPr>
        <w:t>      1. Антикоррупционная служба – оперативно-следственные подразделения уполномоченного органа по противодействию коррупции, осу</w:t>
      </w:r>
      <w:r>
        <w:rPr>
          <w:color w:val="000000"/>
          <w:sz w:val="28"/>
        </w:rPr>
        <w:t>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E8209B" w:rsidRDefault="00FB7C91">
      <w:pPr>
        <w:spacing w:after="0"/>
        <w:jc w:val="both"/>
      </w:pPr>
      <w:bookmarkStart w:id="94" w:name="z109"/>
      <w:bookmarkEnd w:id="93"/>
      <w:r>
        <w:rPr>
          <w:color w:val="000000"/>
          <w:sz w:val="28"/>
        </w:rPr>
        <w:t>      2. Сотрудники антикоррупционной службы при исполнении ими служебных обязанностей обладают полномочиями, установленн</w:t>
      </w:r>
      <w:r>
        <w:rPr>
          <w:color w:val="000000"/>
          <w:sz w:val="28"/>
        </w:rPr>
        <w:t>ыми Законом Республики Казахстан "О правоохранительной службе" и иными законодательными актами Республики Казахстан.</w:t>
      </w:r>
    </w:p>
    <w:bookmarkEnd w:id="94"/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19 с изменением, внесенным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20. Компетенция уполномоченного органа по противодействию коррупции</w:t>
      </w:r>
      <w:r>
        <w:br/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Уполномоченный орган по противодействию коррупции осуществляет следующие функции:</w:t>
      </w:r>
    </w:p>
    <w:p w:rsidR="00E8209B" w:rsidRDefault="00FB7C91">
      <w:pPr>
        <w:spacing w:after="0"/>
        <w:jc w:val="both"/>
      </w:pPr>
      <w:bookmarkStart w:id="95" w:name="z135"/>
      <w:r>
        <w:rPr>
          <w:color w:val="000000"/>
          <w:sz w:val="28"/>
        </w:rPr>
        <w:t xml:space="preserve">      1) разработка предложений по </w:t>
      </w:r>
      <w:r>
        <w:rPr>
          <w:color w:val="000000"/>
          <w:sz w:val="28"/>
        </w:rPr>
        <w:t>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95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выявление причин и условий, спо</w:t>
      </w:r>
      <w:r>
        <w:rPr>
          <w:color w:val="000000"/>
          <w:sz w:val="28"/>
        </w:rPr>
        <w:t>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внесение на рассмотрение Правительства Республики Казахстан реко</w:t>
      </w:r>
      <w:r>
        <w:rPr>
          <w:color w:val="000000"/>
          <w:sz w:val="28"/>
        </w:rPr>
        <w:t>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ежегодное внесение в Правительство Республики Казахстан для последующего п</w:t>
      </w:r>
      <w:r>
        <w:rPr>
          <w:color w:val="000000"/>
          <w:sz w:val="28"/>
        </w:rPr>
        <w:t xml:space="preserve">редставления Президенту Республики Казахстан Национального </w:t>
      </w:r>
      <w:r>
        <w:rPr>
          <w:color w:val="000000"/>
          <w:sz w:val="28"/>
        </w:rPr>
        <w:lastRenderedPageBreak/>
        <w:t>доклада о противодействии коррупции в порядке, установленном законодательством Республики Казахстан;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мониторинг исполнения государственными органами, организациями, субъектами квазигосудар</w:t>
      </w:r>
      <w:r>
        <w:rPr>
          <w:color w:val="000000"/>
          <w:sz w:val="28"/>
        </w:rPr>
        <w:t>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E8209B" w:rsidRDefault="00FB7C91">
      <w:pPr>
        <w:spacing w:after="0"/>
        <w:jc w:val="both"/>
      </w:pPr>
      <w:bookmarkStart w:id="96" w:name="z130"/>
      <w:r>
        <w:rPr>
          <w:color w:val="000000"/>
          <w:sz w:val="28"/>
        </w:rPr>
        <w:t>      6) осуществление мониторинга реализации имущества, конфискованного</w:t>
      </w:r>
      <w:r>
        <w:rPr>
          <w:color w:val="000000"/>
          <w:sz w:val="28"/>
        </w:rPr>
        <w:t xml:space="preserve">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96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7) изучение и распространение положительного опыта про</w:t>
      </w:r>
      <w:r>
        <w:rPr>
          <w:color w:val="000000"/>
          <w:sz w:val="28"/>
        </w:rPr>
        <w:t>тиводействия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9) содействие и оказание методической помощи субъектам противодействия коррупции в реализации </w:t>
      </w:r>
      <w:r>
        <w:rPr>
          <w:color w:val="000000"/>
          <w:sz w:val="28"/>
        </w:rPr>
        <w:t>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10) взаимодействие с дру</w:t>
      </w:r>
      <w:r>
        <w:rPr>
          <w:color w:val="000000"/>
          <w:sz w:val="28"/>
        </w:rPr>
        <w:t>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11) участие в подготовке проектов международных договоров по вопросам противодействия коррупц</w:t>
      </w:r>
      <w:r>
        <w:rPr>
          <w:color w:val="000000"/>
          <w:sz w:val="28"/>
        </w:rPr>
        <w:t>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12) иные функции, возложенные законами Республики Казахстан, а </w:t>
      </w:r>
      <w:r>
        <w:rPr>
          <w:color w:val="000000"/>
          <w:sz w:val="28"/>
        </w:rPr>
        <w:t>также актами Президента Республики Казахстан.</w:t>
      </w:r>
    </w:p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20 с изменением, внесенным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21. Пол</w:t>
      </w:r>
      <w:r>
        <w:rPr>
          <w:color w:val="FF0000"/>
          <w:sz w:val="28"/>
        </w:rPr>
        <w:t>номочия уполномоченного органа по противодействию коррупции</w:t>
      </w:r>
      <w:r>
        <w:br/>
      </w:r>
    </w:p>
    <w:p w:rsidR="00E8209B" w:rsidRDefault="00FB7C91">
      <w:pPr>
        <w:spacing w:after="0"/>
        <w:jc w:val="both"/>
      </w:pPr>
      <w:bookmarkStart w:id="97" w:name="z110"/>
      <w:r>
        <w:rPr>
          <w:color w:val="000000"/>
          <w:sz w:val="28"/>
        </w:rPr>
        <w:t>      1. Уполномоченный орган по противодействию коррупции при выполнении возложенных на него функций:</w:t>
      </w:r>
    </w:p>
    <w:bookmarkEnd w:id="97"/>
    <w:p w:rsidR="00E8209B" w:rsidRDefault="00FB7C91">
      <w:pPr>
        <w:spacing w:after="0"/>
        <w:jc w:val="both"/>
      </w:pPr>
      <w:r>
        <w:rPr>
          <w:color w:val="000000"/>
          <w:sz w:val="28"/>
        </w:rPr>
        <w:lastRenderedPageBreak/>
        <w:t>      1) запрашивает у государственных органов, организаций и должностных лиц информацию и м</w:t>
      </w:r>
      <w:r>
        <w:rPr>
          <w:color w:val="000000"/>
          <w:sz w:val="28"/>
        </w:rPr>
        <w:t>атериалы в порядке, установленном законодательством Республики Казахстан;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определяет порядок проведения антикоррупционного мониторинга;</w:t>
      </w:r>
    </w:p>
    <w:p w:rsidR="00E8209B" w:rsidRDefault="00FB7C91">
      <w:pPr>
        <w:spacing w:after="0"/>
        <w:jc w:val="both"/>
      </w:pPr>
      <w:bookmarkStart w:id="98" w:name="z131"/>
      <w:r>
        <w:rPr>
          <w:color w:val="000000"/>
          <w:sz w:val="28"/>
        </w:rPr>
        <w:t>     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98"/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осуществляет иные права, возложенные законами Республики Казахстан, а также актами Президента Республики Казахстан.</w:t>
      </w:r>
    </w:p>
    <w:p w:rsidR="00E8209B" w:rsidRDefault="00FB7C91">
      <w:pPr>
        <w:spacing w:after="0"/>
        <w:jc w:val="both"/>
      </w:pPr>
      <w:bookmarkStart w:id="99" w:name="z111"/>
      <w:r>
        <w:rPr>
          <w:color w:val="000000"/>
          <w:sz w:val="28"/>
        </w:rPr>
        <w:t>      2. Антикоррупционная служба уполномоченного органа по противодействию коррупции в пределах своих полномочий вправе:</w:t>
      </w:r>
    </w:p>
    <w:bookmarkEnd w:id="99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провод</w:t>
      </w:r>
      <w:r>
        <w:rPr>
          <w:color w:val="000000"/>
          <w:sz w:val="28"/>
        </w:rPr>
        <w:t>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по имеющимся в производстве уголовным делам подвергать приводу лиц, уклоняющихся от явки по вызову;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3) изымать ил</w:t>
      </w:r>
      <w:r>
        <w:rPr>
          <w:color w:val="000000"/>
          <w:sz w:val="28"/>
        </w:rPr>
        <w:t>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вносить государственным органам, организациям или лицам, исполняющим в них управленческие функции, представлени</w:t>
      </w:r>
      <w:r>
        <w:rPr>
          <w:color w:val="000000"/>
          <w:sz w:val="28"/>
        </w:rPr>
        <w:t>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E8209B" w:rsidRDefault="00FB7C91">
      <w:pPr>
        <w:spacing w:after="0"/>
      </w:pPr>
      <w:r>
        <w:rPr>
          <w:color w:val="FF0000"/>
          <w:sz w:val="28"/>
        </w:rPr>
        <w:t xml:space="preserve">      6) исключен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опубликования);</w:t>
      </w:r>
      <w:r>
        <w:br/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</w:t>
      </w:r>
      <w:r>
        <w:rPr>
          <w:color w:val="000000"/>
          <w:sz w:val="28"/>
        </w:rPr>
        <w:t>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8) совершенствовать формы и методы борьбы с коррупционными преступлениями, определять стратегию и тактику оперативно-розыскной </w:t>
      </w:r>
      <w:r>
        <w:rPr>
          <w:color w:val="000000"/>
          <w:sz w:val="28"/>
        </w:rPr>
        <w:lastRenderedPageBreak/>
        <w:t>деятельности, вырабатывать и реализовывать меры по повышению ее эффективности;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9) в соответствии с законодате</w:t>
      </w:r>
      <w:r>
        <w:rPr>
          <w:color w:val="000000"/>
          <w:sz w:val="28"/>
        </w:rPr>
        <w:t>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</w:t>
      </w:r>
      <w:r>
        <w:rPr>
          <w:color w:val="000000"/>
          <w:sz w:val="28"/>
        </w:rPr>
        <w:t>, установленном законодательством;</w:t>
      </w:r>
    </w:p>
    <w:p w:rsidR="00E8209B" w:rsidRDefault="00FB7C91">
      <w:pPr>
        <w:spacing w:after="0"/>
        <w:jc w:val="both"/>
      </w:pPr>
      <w:bookmarkStart w:id="100" w:name="z136"/>
      <w:r>
        <w:rPr>
          <w:color w:val="000000"/>
          <w:sz w:val="28"/>
        </w:rPr>
        <w:t>      10) конвоировать задержанных и лиц, заключенных под стражу;</w:t>
      </w:r>
    </w:p>
    <w:bookmarkEnd w:id="100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11) осуществлять иные полномочия, возложенные законами Республики Казахстан, а также актами Президента Республики Казахстан.</w:t>
      </w:r>
    </w:p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21 </w:t>
      </w:r>
      <w:r>
        <w:rPr>
          <w:color w:val="FF0000"/>
          <w:sz w:val="28"/>
        </w:rPr>
        <w:t xml:space="preserve">с изменениями, внесенными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22. Полномочия государственных органов, организаций, субъектов квазигосудар</w:t>
      </w:r>
      <w:r>
        <w:rPr>
          <w:color w:val="FF0000"/>
          <w:sz w:val="28"/>
        </w:rPr>
        <w:t>ственного сектора и должностных лиц по противодействию коррупции</w:t>
      </w:r>
      <w:r>
        <w:br/>
      </w:r>
    </w:p>
    <w:p w:rsidR="00E8209B" w:rsidRDefault="00FB7C91">
      <w:pPr>
        <w:spacing w:after="0"/>
        <w:jc w:val="both"/>
      </w:pPr>
      <w:bookmarkStart w:id="101" w:name="z112"/>
      <w:r>
        <w:rPr>
          <w:color w:val="000000"/>
          <w:sz w:val="28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E8209B" w:rsidRDefault="00FB7C91">
      <w:pPr>
        <w:spacing w:after="0"/>
        <w:jc w:val="both"/>
      </w:pPr>
      <w:bookmarkStart w:id="102" w:name="z113"/>
      <w:bookmarkEnd w:id="101"/>
      <w:r>
        <w:rPr>
          <w:color w:val="000000"/>
          <w:sz w:val="28"/>
        </w:rPr>
        <w:t>      2. Выя</w:t>
      </w:r>
      <w:r>
        <w:rPr>
          <w:color w:val="000000"/>
          <w:sz w:val="28"/>
        </w:rPr>
        <w:t>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</w:t>
      </w:r>
      <w:r>
        <w:rPr>
          <w:color w:val="000000"/>
          <w:sz w:val="28"/>
        </w:rPr>
        <w:t>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02"/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22 с изменением, внесенным Законом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E8209B" w:rsidRDefault="00FB7C91">
      <w:pPr>
        <w:spacing w:after="0"/>
        <w:jc w:val="both"/>
      </w:pPr>
      <w:bookmarkStart w:id="103" w:name="z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23. Участие общественности в противодействии коррупции</w:t>
      </w:r>
    </w:p>
    <w:bookmarkEnd w:id="103"/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Физические лица, общественные объединения и иные юридические лица при противодействии коррупции применяют </w:t>
      </w:r>
      <w:r>
        <w:rPr>
          <w:color w:val="000000"/>
          <w:sz w:val="28"/>
        </w:rPr>
        <w:t>следующие меры: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2) вносят предложения по совершенствованию законодательства и правоприменительной практи</w:t>
      </w:r>
      <w:r>
        <w:rPr>
          <w:color w:val="000000"/>
          <w:sz w:val="28"/>
        </w:rPr>
        <w:t>ки по вопросам противодействия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lastRenderedPageBreak/>
        <w:t>      3) участвуют в формировании антикоррупционной культуры;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5) запр</w:t>
      </w:r>
      <w:r>
        <w:rPr>
          <w:color w:val="000000"/>
          <w:sz w:val="28"/>
        </w:rPr>
        <w:t>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6) проводят исследования, в том числе научные и социологические, по вопросам против</w:t>
      </w:r>
      <w:r>
        <w:rPr>
          <w:color w:val="000000"/>
          <w:sz w:val="28"/>
        </w:rPr>
        <w:t>одействия коррупции;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E8209B" w:rsidRDefault="00FB7C91">
      <w:pPr>
        <w:spacing w:after="0"/>
        <w:jc w:val="both"/>
      </w:pPr>
      <w:bookmarkStart w:id="104" w:name="z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24. Сообщение о коррупционных правонарушениях</w:t>
      </w:r>
    </w:p>
    <w:p w:rsidR="00E8209B" w:rsidRDefault="00FB7C91">
      <w:pPr>
        <w:spacing w:after="0"/>
        <w:jc w:val="both"/>
      </w:pPr>
      <w:bookmarkStart w:id="105" w:name="z114"/>
      <w:bookmarkEnd w:id="104"/>
      <w:r>
        <w:rPr>
          <w:color w:val="000000"/>
          <w:sz w:val="28"/>
        </w:rPr>
        <w:t>      1. Лицо, расп</w:t>
      </w:r>
      <w:r>
        <w:rPr>
          <w:color w:val="000000"/>
          <w:sz w:val="28"/>
        </w:rPr>
        <w:t>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E8209B" w:rsidRDefault="00FB7C91">
      <w:pPr>
        <w:spacing w:after="0"/>
        <w:jc w:val="both"/>
      </w:pPr>
      <w:bookmarkStart w:id="106" w:name="z115"/>
      <w:bookmarkEnd w:id="105"/>
      <w:r>
        <w:rPr>
          <w:color w:val="000000"/>
          <w:sz w:val="28"/>
        </w:rPr>
        <w:t>      2. Руководство государственного органа, орга</w:t>
      </w:r>
      <w:r>
        <w:rPr>
          <w:color w:val="000000"/>
          <w:sz w:val="28"/>
        </w:rPr>
        <w:t>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E8209B" w:rsidRDefault="00FB7C91">
      <w:pPr>
        <w:spacing w:after="0"/>
        <w:jc w:val="both"/>
      </w:pPr>
      <w:bookmarkStart w:id="107" w:name="z116"/>
      <w:bookmarkEnd w:id="106"/>
      <w:r>
        <w:rPr>
          <w:color w:val="000000"/>
          <w:sz w:val="28"/>
        </w:rPr>
        <w:t xml:space="preserve">      3. Лицо, сообщившее о факте коррупционного правонарушения или иным образом оказывающее </w:t>
      </w:r>
      <w:r>
        <w:rPr>
          <w:color w:val="000000"/>
          <w:sz w:val="28"/>
        </w:rPr>
        <w:t>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07"/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Положения настоящего пункта не распространяются на лиц, сообщивших заведомо ложную информацию о факте</w:t>
      </w:r>
      <w:r>
        <w:rPr>
          <w:color w:val="000000"/>
          <w:sz w:val="28"/>
        </w:rPr>
        <w:t xml:space="preserve"> коррупционного правонарушения, которые подлежат ответственности в соответствии с законом.</w:t>
      </w:r>
    </w:p>
    <w:p w:rsidR="00E8209B" w:rsidRDefault="00FB7C91">
      <w:pPr>
        <w:spacing w:after="0"/>
        <w:jc w:val="both"/>
      </w:pPr>
      <w:bookmarkStart w:id="108" w:name="z117"/>
      <w:r>
        <w:rPr>
          <w:color w:val="000000"/>
          <w:sz w:val="28"/>
        </w:rPr>
        <w:t>      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</w:t>
      </w:r>
      <w:r>
        <w:rPr>
          <w:color w:val="000000"/>
          <w:sz w:val="28"/>
        </w:rPr>
        <w:t xml:space="preserve"> Разглашение указанной информации влечет ответственность, установленную законом.</w:t>
      </w:r>
    </w:p>
    <w:p w:rsidR="00E8209B" w:rsidRDefault="00FB7C91">
      <w:pPr>
        <w:spacing w:after="0"/>
      </w:pPr>
      <w:bookmarkStart w:id="109" w:name="z31"/>
      <w:bookmarkEnd w:id="108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bookmarkEnd w:id="109"/>
    <w:p w:rsidR="00E8209B" w:rsidRDefault="00FB7C91">
      <w:pPr>
        <w:spacing w:after="0"/>
        <w:jc w:val="both"/>
      </w:pPr>
      <w:r>
        <w:rPr>
          <w:b/>
          <w:color w:val="000000"/>
          <w:sz w:val="28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E8209B" w:rsidRDefault="00FB7C91">
      <w:pPr>
        <w:spacing w:after="0"/>
        <w:jc w:val="both"/>
      </w:pPr>
      <w:bookmarkStart w:id="110" w:name="z11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</w:t>
      </w:r>
      <w:r>
        <w:rPr>
          <w:color w:val="000000"/>
          <w:sz w:val="28"/>
        </w:rPr>
        <w:t xml:space="preserve">его в законную силу, по иску прокурора, органов государственных доходов либо других государственных органов и </w:t>
      </w:r>
      <w:r>
        <w:rPr>
          <w:color w:val="000000"/>
          <w:sz w:val="28"/>
        </w:rPr>
        <w:lastRenderedPageBreak/>
        <w:t>должностных лиц, уполномоченных на это законом. Указанные органы до вынесения судом решения принимают меры по сохранности имущества, принадлежащег</w:t>
      </w:r>
      <w:r>
        <w:rPr>
          <w:color w:val="000000"/>
          <w:sz w:val="28"/>
        </w:rPr>
        <w:t>о правонарушителю.</w:t>
      </w:r>
    </w:p>
    <w:p w:rsidR="00E8209B" w:rsidRDefault="00FB7C91">
      <w:pPr>
        <w:spacing w:after="0"/>
        <w:jc w:val="both"/>
      </w:pPr>
      <w:bookmarkStart w:id="111" w:name="z119"/>
      <w:bookmarkEnd w:id="110"/>
      <w:r>
        <w:rPr>
          <w:color w:val="000000"/>
          <w:sz w:val="28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</w:t>
      </w:r>
      <w:r>
        <w:rPr>
          <w:color w:val="000000"/>
          <w:sz w:val="28"/>
        </w:rPr>
        <w:t>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E8209B" w:rsidRDefault="00FB7C91">
      <w:pPr>
        <w:spacing w:after="0"/>
        <w:jc w:val="both"/>
      </w:pPr>
      <w:bookmarkStart w:id="112" w:name="z120"/>
      <w:bookmarkEnd w:id="111"/>
      <w:r>
        <w:rPr>
          <w:color w:val="000000"/>
          <w:sz w:val="28"/>
        </w:rPr>
        <w:t>      3. Если с лица, занимающего ответственную государственную должность, лица, уполномоченного на выполнение государственных фун</w:t>
      </w:r>
      <w:r>
        <w:rPr>
          <w:color w:val="000000"/>
          <w:sz w:val="28"/>
        </w:rPr>
        <w:t>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</w:t>
      </w:r>
      <w:r>
        <w:rPr>
          <w:color w:val="000000"/>
          <w:sz w:val="28"/>
        </w:rPr>
        <w:t xml:space="preserve">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E8209B" w:rsidRDefault="00FB7C91">
      <w:pPr>
        <w:spacing w:after="0"/>
        <w:jc w:val="both"/>
      </w:pPr>
      <w:bookmarkStart w:id="113" w:name="z121"/>
      <w:bookmarkEnd w:id="112"/>
      <w:r>
        <w:rPr>
          <w:color w:val="000000"/>
          <w:sz w:val="28"/>
        </w:rPr>
        <w:t xml:space="preserve">      4. Возврат, учет, хранение, </w:t>
      </w:r>
      <w:r>
        <w:rPr>
          <w:color w:val="000000"/>
          <w:sz w:val="28"/>
        </w:rPr>
        <w:t>оценка и реализация сданного имущества осуществляются в порядке, установленном Правительством Республики Казахстан.</w:t>
      </w:r>
    </w:p>
    <w:p w:rsidR="00E8209B" w:rsidRDefault="00FB7C91">
      <w:pPr>
        <w:spacing w:after="0"/>
        <w:jc w:val="both"/>
      </w:pPr>
      <w:bookmarkStart w:id="114" w:name="z26"/>
      <w:bookmarkEnd w:id="1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E8209B" w:rsidRDefault="00FB7C91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1. Сде</w:t>
      </w:r>
      <w:r>
        <w:rPr>
          <w:color w:val="000000"/>
          <w:sz w:val="28"/>
        </w:rPr>
        <w:t>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E8209B" w:rsidRDefault="00FB7C91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2. Приня</w:t>
      </w:r>
      <w:r>
        <w:rPr>
          <w:color w:val="000000"/>
          <w:sz w:val="28"/>
        </w:rPr>
        <w:t>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</w:t>
      </w:r>
      <w:r>
        <w:rPr>
          <w:color w:val="000000"/>
          <w:sz w:val="28"/>
        </w:rPr>
        <w:t>ересованных лиц или прокурора.</w:t>
      </w:r>
    </w:p>
    <w:p w:rsidR="00E8209B" w:rsidRDefault="00FB7C91">
      <w:pPr>
        <w:spacing w:after="0"/>
      </w:pPr>
      <w:bookmarkStart w:id="117" w:name="z32"/>
      <w:bookmarkEnd w:id="116"/>
      <w:r>
        <w:rPr>
          <w:b/>
          <w:color w:val="000000"/>
        </w:rPr>
        <w:t xml:space="preserve"> Глава 5. ЗАКЛЮЧИТЕЛЬНЫЕ ПОЛОЖЕНИЯ</w:t>
      </w:r>
    </w:p>
    <w:bookmarkEnd w:id="117"/>
    <w:p w:rsidR="00E8209B" w:rsidRDefault="00FB7C91">
      <w:pPr>
        <w:spacing w:after="0"/>
        <w:jc w:val="both"/>
      </w:pPr>
      <w:r>
        <w:rPr>
          <w:b/>
          <w:color w:val="000000"/>
          <w:sz w:val="28"/>
        </w:rPr>
        <w:t>Статья 27. Порядок введения в действие настоящего Закона</w:t>
      </w:r>
    </w:p>
    <w:p w:rsidR="00E8209B" w:rsidRDefault="00FB7C91">
      <w:pPr>
        <w:spacing w:after="0"/>
        <w:jc w:val="both"/>
      </w:pPr>
      <w:bookmarkStart w:id="118" w:name="z124"/>
      <w:r>
        <w:rPr>
          <w:color w:val="000000"/>
          <w:sz w:val="28"/>
        </w:rPr>
        <w:t>      1. Настоящий Закон вводится в действие с 1 января 2016 года, за исключением:</w:t>
      </w:r>
    </w:p>
    <w:p w:rsidR="00E8209B" w:rsidRDefault="00FB7C91">
      <w:pPr>
        <w:spacing w:after="0"/>
        <w:jc w:val="both"/>
      </w:pPr>
      <w:bookmarkStart w:id="119" w:name="z128"/>
      <w:bookmarkEnd w:id="118"/>
      <w:r>
        <w:rPr>
          <w:color w:val="000000"/>
          <w:sz w:val="28"/>
        </w:rPr>
        <w:t xml:space="preserve">       1) статьи 11, которая вводится в действие с</w:t>
      </w:r>
      <w:r>
        <w:rPr>
          <w:color w:val="000000"/>
          <w:sz w:val="28"/>
        </w:rPr>
        <w:t xml:space="preserve"> 1 января 2021 года;</w:t>
      </w:r>
    </w:p>
    <w:p w:rsidR="00E8209B" w:rsidRDefault="00FB7C91">
      <w:pPr>
        <w:spacing w:after="0"/>
        <w:jc w:val="both"/>
      </w:pPr>
      <w:bookmarkStart w:id="120" w:name="z129"/>
      <w:bookmarkEnd w:id="119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E8209B" w:rsidRDefault="00FB7C91">
      <w:pPr>
        <w:spacing w:after="0"/>
        <w:jc w:val="both"/>
      </w:pPr>
      <w:bookmarkStart w:id="121" w:name="z125"/>
      <w:bookmarkEnd w:id="120"/>
      <w:r>
        <w:rPr>
          <w:color w:val="000000"/>
          <w:sz w:val="28"/>
        </w:rPr>
        <w:lastRenderedPageBreak/>
        <w:t xml:space="preserve">       2.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E8209B" w:rsidRDefault="00FB7C91">
      <w:pPr>
        <w:spacing w:after="0"/>
        <w:jc w:val="both"/>
      </w:pPr>
      <w:bookmarkStart w:id="122" w:name="z126"/>
      <w:bookmarkEnd w:id="1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22"/>
    <w:p w:rsidR="00E8209B" w:rsidRDefault="00FB7C91">
      <w:pPr>
        <w:spacing w:after="0"/>
      </w:pPr>
      <w:r>
        <w:rPr>
          <w:b/>
          <w:color w:val="000000"/>
        </w:rPr>
        <w:t xml:space="preserve"> "Статья 11. Меры финансового контроля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1. Лица, являющиеся кандидатами на государственную должность либо должность, </w:t>
      </w:r>
      <w:r>
        <w:rPr>
          <w:color w:val="000000"/>
          <w:sz w:val="28"/>
        </w:rPr>
        <w:t>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 находящемся за пределами терр</w:t>
      </w:r>
      <w:r>
        <w:rPr>
          <w:color w:val="000000"/>
          <w:sz w:val="28"/>
        </w:rPr>
        <w:t>итории Республики Казахстан, с указанием места нахождения указанного имущества;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</w:t>
      </w:r>
      <w:r>
        <w:rPr>
          <w:color w:val="000000"/>
          <w:sz w:val="28"/>
        </w:rPr>
        <w:t>же о финансовых средствах, которыми данные лица вправе распоряжаться лично или совместно с другими лицами;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своем участии в качестве акционера или учредителя (участника) юридических лиц с указанием доли участия в уставном капитале и полных банковских </w:t>
      </w:r>
      <w:r>
        <w:rPr>
          <w:color w:val="000000"/>
          <w:sz w:val="28"/>
        </w:rPr>
        <w:t>или иных реквизитов указанных организаций;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названиях и рекви</w:t>
      </w:r>
      <w:r>
        <w:rPr>
          <w:color w:val="000000"/>
          <w:sz w:val="28"/>
        </w:rPr>
        <w:t>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</w:t>
      </w:r>
      <w:r>
        <w:rPr>
          <w:color w:val="000000"/>
          <w:sz w:val="28"/>
        </w:rPr>
        <w:t>ющем тысячекратный размер месячного расчетного показателя.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</w:t>
      </w:r>
      <w:r>
        <w:rPr>
          <w:color w:val="000000"/>
          <w:sz w:val="28"/>
        </w:rPr>
        <w:t>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3. Лица, уволенные с государственной службы по отрицательным </w:t>
      </w:r>
      <w:r>
        <w:rPr>
          <w:color w:val="000000"/>
          <w:sz w:val="28"/>
        </w:rPr>
        <w:t xml:space="preserve">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</w:t>
      </w:r>
      <w:r>
        <w:rPr>
          <w:color w:val="000000"/>
          <w:sz w:val="28"/>
        </w:rPr>
        <w:lastRenderedPageBreak/>
        <w:t>имуществе, являющемся объектом налогообложения и</w:t>
      </w:r>
      <w:r>
        <w:rPr>
          <w:color w:val="000000"/>
          <w:sz w:val="28"/>
        </w:rPr>
        <w:t xml:space="preserve"> находящемся как на территории Республики Казахстан, так и за ее пределами.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</w:t>
      </w:r>
      <w:r>
        <w:rPr>
          <w:color w:val="000000"/>
          <w:sz w:val="28"/>
        </w:rPr>
        <w:t>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</w:t>
      </w:r>
      <w:r>
        <w:rPr>
          <w:color w:val="000000"/>
          <w:sz w:val="28"/>
        </w:rPr>
        <w:t>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своем участии в качестве акционера или учредителя (участника) юрид</w:t>
      </w:r>
      <w:r>
        <w:rPr>
          <w:color w:val="000000"/>
          <w:sz w:val="28"/>
        </w:rPr>
        <w:t>ических лиц с указанием доли участия в уставном капитале и полных банковских и иных реквизитов указанных организаций;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</w:t>
      </w:r>
      <w:r>
        <w:rPr>
          <w:color w:val="000000"/>
          <w:sz w:val="28"/>
        </w:rPr>
        <w:t>упруг (супруга) является бенефициаром этих трастов;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</w:t>
      </w:r>
      <w:r>
        <w:rPr>
          <w:color w:val="000000"/>
          <w:sz w:val="28"/>
        </w:rPr>
        <w:t>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5. Супруг (супруга) лица, указанного в пунктах 2 и 3 настоящей статьи, представляет в орган государственных доходов по месту </w:t>
      </w:r>
      <w:r>
        <w:rPr>
          <w:color w:val="000000"/>
          <w:sz w:val="28"/>
        </w:rPr>
        <w:t>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6. Члены семьи лица, являющегося кандидатом на службу в специальный государственный орган, п</w:t>
      </w:r>
      <w:r>
        <w:rPr>
          <w:color w:val="000000"/>
          <w:sz w:val="28"/>
        </w:rPr>
        <w:t>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Примечание. Под членами семьи лица, являющегося кандидатом на службу в специальный государственный орган, в настоящем пункте</w:t>
      </w:r>
      <w:r>
        <w:rPr>
          <w:color w:val="000000"/>
          <w:sz w:val="28"/>
        </w:rPr>
        <w:t xml:space="preserve"> признаются супруг (супруга), совершеннолетние дети и лица, находящиеся на его иждивении и постоянно проживающие с ним.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7. Указанные в пунктах 1 и 2 настоящей статьи лица представляют соответственно в орган, на занятие должности в котором они претенд</w:t>
      </w:r>
      <w:r>
        <w:rPr>
          <w:color w:val="000000"/>
          <w:sz w:val="28"/>
        </w:rPr>
        <w:t xml:space="preserve">уют, либо </w:t>
      </w:r>
      <w:r>
        <w:rPr>
          <w:color w:val="000000"/>
          <w:sz w:val="28"/>
        </w:rPr>
        <w:lastRenderedPageBreak/>
        <w:t>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8. Непредставление или представление неполных, недостоверных деклараций и сведений, перечислен</w:t>
      </w:r>
      <w:r>
        <w:rPr>
          <w:color w:val="000000"/>
          <w:sz w:val="28"/>
        </w:rPr>
        <w:t>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</w:t>
      </w:r>
      <w:r>
        <w:rPr>
          <w:color w:val="000000"/>
          <w:sz w:val="28"/>
        </w:rPr>
        <w:t>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9. Деяния, указанные в пункте 8 настоящей статьи, совершенные умышленно, а также совершенные неоднократно, влекут админис</w:t>
      </w:r>
      <w:r>
        <w:rPr>
          <w:color w:val="000000"/>
          <w:sz w:val="28"/>
        </w:rPr>
        <w:t>тративную ответственность, налагаемую в установленном законом порядке.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</w:t>
      </w:r>
      <w:r>
        <w:rPr>
          <w:color w:val="000000"/>
          <w:sz w:val="28"/>
        </w:rPr>
        <w:t>кже повторное совершение таких действий влекут установленную законом административную ответственность.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11. В порядке, установленном законодательством, могут быть опубликованы сведения о размерах и об источниках доходов должностных лиц, занимающих отв</w:t>
      </w:r>
      <w:r>
        <w:rPr>
          <w:color w:val="000000"/>
          <w:sz w:val="28"/>
        </w:rPr>
        <w:t>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12. Лицам, уполномоченным на выполнение государственных функций, и лицам, приравненным к ним, запрещается заключение </w:t>
      </w:r>
      <w:r>
        <w:rPr>
          <w:color w:val="000000"/>
          <w:sz w:val="28"/>
        </w:rPr>
        <w:t>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13. Физические и юридические лица, которые участвуют в выполнении функций</w:t>
      </w:r>
      <w:r>
        <w:rPr>
          <w:color w:val="000000"/>
          <w:sz w:val="28"/>
        </w:rPr>
        <w:t xml:space="preserve">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</w:t>
      </w:r>
      <w:r>
        <w:rPr>
          <w:color w:val="000000"/>
          <w:sz w:val="28"/>
        </w:rPr>
        <w:t>твенный орган, осуществляющий в отношении государственного имущества правомочия собственника.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 xml:space="preserve">     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</w:t>
      </w:r>
      <w:r>
        <w:rPr>
          <w:color w:val="000000"/>
          <w:sz w:val="28"/>
        </w:rPr>
        <w:t>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</w:t>
      </w:r>
      <w:r>
        <w:rPr>
          <w:color w:val="000000"/>
          <w:sz w:val="28"/>
        </w:rPr>
        <w:t xml:space="preserve">енной </w:t>
      </w:r>
      <w:r>
        <w:rPr>
          <w:color w:val="000000"/>
          <w:sz w:val="28"/>
        </w:rPr>
        <w:lastRenderedPageBreak/>
        <w:t>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</w:t>
      </w:r>
      <w:r>
        <w:rPr>
          <w:color w:val="000000"/>
          <w:sz w:val="28"/>
        </w:rPr>
        <w:t>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E8209B" w:rsidRDefault="00FB7C91">
      <w:pPr>
        <w:spacing w:after="0"/>
        <w:jc w:val="both"/>
      </w:pPr>
      <w:r>
        <w:rPr>
          <w:color w:val="000000"/>
          <w:sz w:val="28"/>
        </w:rPr>
        <w:t>      15. Меры</w:t>
      </w:r>
      <w:r>
        <w:rPr>
          <w:color w:val="000000"/>
          <w:sz w:val="28"/>
        </w:rPr>
        <w:t xml:space="preserve">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</w:t>
      </w:r>
      <w:r>
        <w:rPr>
          <w:color w:val="000000"/>
          <w:sz w:val="28"/>
        </w:rPr>
        <w:t>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E8209B" w:rsidRDefault="00FB7C91">
      <w:pPr>
        <w:spacing w:after="0"/>
        <w:jc w:val="both"/>
      </w:pPr>
      <w:bookmarkStart w:id="123" w:name="z127"/>
      <w:r>
        <w:rPr>
          <w:color w:val="000000"/>
          <w:sz w:val="28"/>
        </w:rPr>
        <w:t xml:space="preserve">       4. Признать утратившим силу Закон Республики Казахстан от 2 июля 1998 года "О борьбе с коррупцией" (Ведомости Парламента Р</w:t>
      </w:r>
      <w:r>
        <w:rPr>
          <w:color w:val="000000"/>
          <w:sz w:val="28"/>
        </w:rPr>
        <w:t xml:space="preserve">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</w:t>
      </w:r>
      <w:r>
        <w:rPr>
          <w:color w:val="000000"/>
          <w:sz w:val="28"/>
        </w:rPr>
        <w:t xml:space="preserve">№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11, ст. 61; № 14, ст. </w:t>
      </w:r>
      <w:r>
        <w:rPr>
          <w:color w:val="000000"/>
          <w:sz w:val="28"/>
        </w:rPr>
        <w:t>84; № 16, ст. 90; № 21, ст. 122; № 22, ст. 131; № 23, ст. 143).</w:t>
      </w:r>
    </w:p>
    <w:bookmarkEnd w:id="123"/>
    <w:p w:rsidR="00E8209B" w:rsidRDefault="00FB7C91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E8209B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9B" w:rsidRDefault="00FB7C91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8209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9B" w:rsidRDefault="00FB7C9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9B" w:rsidRDefault="00FB7C91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8209B" w:rsidRDefault="00FB7C91">
      <w:pPr>
        <w:spacing w:after="0"/>
      </w:pPr>
      <w:r>
        <w:br/>
      </w:r>
      <w:r>
        <w:br/>
      </w:r>
    </w:p>
    <w:p w:rsidR="00E8209B" w:rsidRDefault="00FB7C91">
      <w:pPr>
        <w:pStyle w:val="disclaimer"/>
      </w:pPr>
      <w:r>
        <w:rPr>
          <w:color w:val="000000"/>
        </w:rPr>
        <w:t xml:space="preserve">© </w:t>
      </w:r>
      <w:r>
        <w:rPr>
          <w:color w:val="000000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8209B" w:rsidSect="00E820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09B"/>
    <w:rsid w:val="00E8209B"/>
    <w:rsid w:val="00FB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8209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820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8209B"/>
    <w:pPr>
      <w:jc w:val="center"/>
    </w:pPr>
    <w:rPr>
      <w:sz w:val="18"/>
      <w:szCs w:val="18"/>
    </w:rPr>
  </w:style>
  <w:style w:type="paragraph" w:customStyle="1" w:styleId="DocDefaults">
    <w:name w:val="DocDefaults"/>
    <w:rsid w:val="00E8209B"/>
  </w:style>
  <w:style w:type="paragraph" w:styleId="ae">
    <w:name w:val="Balloon Text"/>
    <w:basedOn w:val="a"/>
    <w:link w:val="af"/>
    <w:uiPriority w:val="99"/>
    <w:semiHidden/>
    <w:unhideWhenUsed/>
    <w:rsid w:val="00F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7C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8327</Words>
  <Characters>47470</Characters>
  <Application>Microsoft Office Word</Application>
  <DocSecurity>0</DocSecurity>
  <Lines>395</Lines>
  <Paragraphs>111</Paragraphs>
  <ScaleCrop>false</ScaleCrop>
  <Company/>
  <LinksUpToDate>false</LinksUpToDate>
  <CharactersWithSpaces>55686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2019-10-08T04:14:00Z</dcterms:created>
  <dcterms:modified xsi:type="dcterms:W3CDTF">2019-10-08T04:14:00Z</dcterms:modified>
</cp:coreProperties>
</file>